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6168"/>
      </w:tblGrid>
      <w:tr w:rsidR="00E06256" w:rsidTr="0083467A">
        <w:trPr>
          <w:trHeight w:val="921"/>
        </w:trPr>
        <w:tc>
          <w:tcPr>
            <w:tcW w:w="8190" w:type="dxa"/>
            <w:gridSpan w:val="2"/>
            <w:vAlign w:val="center"/>
          </w:tcPr>
          <w:p w:rsidR="00E06256" w:rsidRPr="00E06256" w:rsidRDefault="00E06256" w:rsidP="00E368C6">
            <w:pPr>
              <w:jc w:val="center"/>
              <w:rPr>
                <w:sz w:val="28"/>
                <w:szCs w:val="28"/>
              </w:rPr>
            </w:pPr>
            <w:r w:rsidRPr="00E06256">
              <w:rPr>
                <w:rFonts w:hint="eastAsia"/>
                <w:sz w:val="28"/>
                <w:szCs w:val="28"/>
              </w:rPr>
              <w:t>10</w:t>
            </w:r>
            <w:r w:rsidR="00E368C6">
              <w:rPr>
                <w:rFonts w:hint="eastAsia"/>
                <w:sz w:val="28"/>
                <w:szCs w:val="28"/>
              </w:rPr>
              <w:t>7</w:t>
            </w:r>
            <w:r w:rsidRPr="00E06256">
              <w:rPr>
                <w:rFonts w:hint="eastAsia"/>
                <w:sz w:val="28"/>
                <w:szCs w:val="28"/>
              </w:rPr>
              <w:t>年台北校區用電量統計表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以台電計費</w:t>
            </w:r>
            <w:proofErr w:type="gramStart"/>
            <w:r>
              <w:rPr>
                <w:rFonts w:hint="eastAsia"/>
                <w:sz w:val="28"/>
                <w:szCs w:val="28"/>
              </w:rPr>
              <w:t>帳單</w:t>
            </w:r>
            <w:proofErr w:type="gramEnd"/>
            <w:r>
              <w:rPr>
                <w:rFonts w:hint="eastAsia"/>
                <w:sz w:val="28"/>
                <w:szCs w:val="28"/>
              </w:rPr>
              <w:t>週期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323200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276600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169600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320600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BB4D05">
            <w:pPr>
              <w:jc w:val="both"/>
            </w:pPr>
            <w:r>
              <w:rPr>
                <w:rFonts w:hint="eastAsia"/>
              </w:rPr>
              <w:t>335600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517000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493800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401200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354000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389800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394600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D80A6C" w:rsidP="00E06256">
            <w:pPr>
              <w:jc w:val="both"/>
            </w:pPr>
            <w:r>
              <w:rPr>
                <w:rFonts w:hint="eastAsia"/>
              </w:rPr>
              <w:t>372800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統計</w:t>
            </w:r>
          </w:p>
        </w:tc>
        <w:tc>
          <w:tcPr>
            <w:tcW w:w="6168" w:type="dxa"/>
            <w:vAlign w:val="center"/>
          </w:tcPr>
          <w:p w:rsidR="00E06256" w:rsidRDefault="00D80A6C" w:rsidP="00E368C6">
            <w:pPr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4360200</w:t>
            </w:r>
            <w:r>
              <w:rPr>
                <w:rFonts w:hint="eastAsia"/>
              </w:rPr>
              <w:t>度</w:t>
            </w:r>
          </w:p>
        </w:tc>
      </w:tr>
    </w:tbl>
    <w:p w:rsidR="00A739A3" w:rsidRDefault="00A739A3"/>
    <w:sectPr w:rsidR="00A7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57" w:rsidRDefault="00642857" w:rsidP="00E06256">
      <w:r>
        <w:separator/>
      </w:r>
    </w:p>
  </w:endnote>
  <w:endnote w:type="continuationSeparator" w:id="0">
    <w:p w:rsidR="00642857" w:rsidRDefault="00642857" w:rsidP="00E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57" w:rsidRDefault="00642857" w:rsidP="00E06256">
      <w:r>
        <w:separator/>
      </w:r>
    </w:p>
  </w:footnote>
  <w:footnote w:type="continuationSeparator" w:id="0">
    <w:p w:rsidR="00642857" w:rsidRDefault="00642857" w:rsidP="00E0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2"/>
    <w:rsid w:val="001213CB"/>
    <w:rsid w:val="00147202"/>
    <w:rsid w:val="00603A61"/>
    <w:rsid w:val="00642857"/>
    <w:rsid w:val="0072543E"/>
    <w:rsid w:val="00A739A3"/>
    <w:rsid w:val="00BB4D05"/>
    <w:rsid w:val="00D80A6C"/>
    <w:rsid w:val="00E06256"/>
    <w:rsid w:val="00E368C6"/>
    <w:rsid w:val="00EA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2018-02-08T01:33:00Z</dcterms:created>
  <dcterms:modified xsi:type="dcterms:W3CDTF">2019-01-02T02:44:00Z</dcterms:modified>
</cp:coreProperties>
</file>