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1BF" w:rsidRPr="00F66F50" w:rsidRDefault="00421D02">
      <w:pPr>
        <w:widowControl/>
        <w:spacing w:after="120" w:line="480" w:lineRule="exact"/>
        <w:jc w:val="center"/>
        <w:rPr>
          <w:rFonts w:eastAsia="標楷體" w:cs="新細明體"/>
          <w:b/>
          <w:bCs/>
          <w:kern w:val="0"/>
          <w:sz w:val="36"/>
          <w:szCs w:val="36"/>
          <w:lang w:bidi="hi-IN"/>
        </w:rPr>
      </w:pPr>
      <w:bookmarkStart w:id="0" w:name="a1"/>
      <w:bookmarkStart w:id="1" w:name="_GoBack"/>
      <w:bookmarkEnd w:id="1"/>
      <w:r>
        <w:rPr>
          <w:rFonts w:eastAsia="標楷體" w:cs="新細明體" w:hint="eastAsia"/>
          <w:b/>
          <w:bCs/>
          <w:kern w:val="0"/>
          <w:sz w:val="36"/>
          <w:szCs w:val="36"/>
          <w:lang w:bidi="hi-IN"/>
        </w:rPr>
        <w:t>國立臺北商業</w:t>
      </w:r>
      <w:r w:rsidR="006C4EC5" w:rsidRPr="00A47374">
        <w:rPr>
          <w:rFonts w:eastAsia="標楷體" w:cs="新細明體" w:hint="eastAsia"/>
          <w:b/>
          <w:bCs/>
          <w:kern w:val="0"/>
          <w:sz w:val="36"/>
          <w:szCs w:val="36"/>
          <w:lang w:bidi="hi-IN"/>
        </w:rPr>
        <w:t>大學</w:t>
      </w:r>
      <w:r w:rsidR="00F341BF" w:rsidRPr="00F66F50">
        <w:rPr>
          <w:rFonts w:eastAsia="標楷體" w:cs="新細明體"/>
          <w:b/>
          <w:bCs/>
          <w:kern w:val="0"/>
          <w:sz w:val="36"/>
          <w:szCs w:val="36"/>
          <w:lang w:bidi="hi-IN"/>
        </w:rPr>
        <w:t>節能減碳</w:t>
      </w:r>
      <w:r w:rsidR="00762257">
        <w:rPr>
          <w:rFonts w:eastAsia="標楷體" w:cs="新細明體" w:hint="eastAsia"/>
          <w:b/>
          <w:bCs/>
          <w:kern w:val="0"/>
          <w:sz w:val="36"/>
          <w:szCs w:val="36"/>
          <w:lang w:bidi="hi-IN"/>
        </w:rPr>
        <w:t>施行</w:t>
      </w:r>
      <w:r w:rsidR="00F476F4">
        <w:rPr>
          <w:rFonts w:eastAsia="標楷體" w:cs="新細明體" w:hint="eastAsia"/>
          <w:b/>
          <w:bCs/>
          <w:kern w:val="0"/>
          <w:sz w:val="36"/>
          <w:szCs w:val="36"/>
          <w:lang w:bidi="hi-IN"/>
        </w:rPr>
        <w:t>要點</w:t>
      </w:r>
    </w:p>
    <w:p w:rsidR="00F341BF" w:rsidRDefault="007C1B51" w:rsidP="00D115C2">
      <w:pPr>
        <w:widowControl/>
        <w:adjustRightInd w:val="0"/>
        <w:snapToGrid w:val="0"/>
        <w:spacing w:line="400" w:lineRule="exact"/>
        <w:jc w:val="right"/>
        <w:rPr>
          <w:rFonts w:eastAsia="標楷體" w:cs="Arial"/>
          <w:kern w:val="0"/>
          <w:sz w:val="20"/>
          <w:szCs w:val="20"/>
          <w:lang w:bidi="hi-IN"/>
        </w:rPr>
      </w:pPr>
      <w:r w:rsidRPr="00906C4B">
        <w:rPr>
          <w:rFonts w:eastAsia="標楷體" w:cs="Arial" w:hint="eastAsia"/>
          <w:kern w:val="0"/>
          <w:sz w:val="20"/>
          <w:szCs w:val="20"/>
          <w:lang w:bidi="hi-IN"/>
        </w:rPr>
        <w:t>98</w:t>
      </w:r>
      <w:r w:rsidRPr="00906C4B">
        <w:rPr>
          <w:rFonts w:eastAsia="標楷體" w:cs="Arial" w:hint="eastAsia"/>
          <w:kern w:val="0"/>
          <w:sz w:val="20"/>
          <w:szCs w:val="20"/>
          <w:lang w:bidi="hi-IN"/>
        </w:rPr>
        <w:t>年</w:t>
      </w:r>
      <w:r w:rsidR="00FE725C">
        <w:rPr>
          <w:rFonts w:eastAsia="標楷體" w:cs="Arial" w:hint="eastAsia"/>
          <w:kern w:val="0"/>
          <w:sz w:val="20"/>
          <w:szCs w:val="20"/>
          <w:lang w:bidi="hi-IN"/>
        </w:rPr>
        <w:t>6</w:t>
      </w:r>
      <w:r w:rsidRPr="00906C4B">
        <w:rPr>
          <w:rFonts w:eastAsia="標楷體" w:cs="Arial" w:hint="eastAsia"/>
          <w:kern w:val="0"/>
          <w:sz w:val="20"/>
          <w:szCs w:val="20"/>
          <w:lang w:bidi="hi-IN"/>
        </w:rPr>
        <w:t>月</w:t>
      </w:r>
      <w:r w:rsidR="00FE725C">
        <w:rPr>
          <w:rFonts w:eastAsia="標楷體" w:cs="Arial" w:hint="eastAsia"/>
          <w:kern w:val="0"/>
          <w:sz w:val="20"/>
          <w:szCs w:val="20"/>
          <w:lang w:bidi="hi-IN"/>
        </w:rPr>
        <w:t>25</w:t>
      </w:r>
      <w:r w:rsidRPr="00906C4B">
        <w:rPr>
          <w:rFonts w:eastAsia="標楷體" w:cs="Arial" w:hint="eastAsia"/>
          <w:kern w:val="0"/>
          <w:sz w:val="20"/>
          <w:szCs w:val="20"/>
          <w:lang w:bidi="hi-IN"/>
        </w:rPr>
        <w:t>日</w:t>
      </w:r>
      <w:r w:rsidR="00906C4B">
        <w:rPr>
          <w:rFonts w:eastAsia="標楷體" w:cs="Arial" w:hint="eastAsia"/>
          <w:kern w:val="0"/>
          <w:sz w:val="20"/>
          <w:szCs w:val="20"/>
          <w:lang w:bidi="hi-IN"/>
        </w:rPr>
        <w:t>97</w:t>
      </w:r>
      <w:r w:rsidR="00906C4B">
        <w:rPr>
          <w:rFonts w:eastAsia="標楷體" w:cs="Arial" w:hint="eastAsia"/>
          <w:kern w:val="0"/>
          <w:sz w:val="20"/>
          <w:szCs w:val="20"/>
          <w:lang w:bidi="hi-IN"/>
        </w:rPr>
        <w:t>學年度第</w:t>
      </w:r>
      <w:r w:rsidR="00906C4B">
        <w:rPr>
          <w:rFonts w:eastAsia="標楷體" w:cs="Arial" w:hint="eastAsia"/>
          <w:kern w:val="0"/>
          <w:sz w:val="20"/>
          <w:szCs w:val="20"/>
          <w:lang w:bidi="hi-IN"/>
        </w:rPr>
        <w:t>2</w:t>
      </w:r>
      <w:r w:rsidR="00906C4B">
        <w:rPr>
          <w:rFonts w:eastAsia="標楷體" w:cs="Arial" w:hint="eastAsia"/>
          <w:kern w:val="0"/>
          <w:sz w:val="20"/>
          <w:szCs w:val="20"/>
          <w:lang w:bidi="hi-IN"/>
        </w:rPr>
        <w:t>學期第</w:t>
      </w:r>
      <w:r w:rsidR="00FE725C">
        <w:rPr>
          <w:rFonts w:eastAsia="標楷體" w:cs="Arial" w:hint="eastAsia"/>
          <w:kern w:val="0"/>
          <w:sz w:val="20"/>
          <w:szCs w:val="20"/>
          <w:lang w:bidi="hi-IN"/>
        </w:rPr>
        <w:t>5</w:t>
      </w:r>
      <w:r w:rsidR="00906C4B">
        <w:rPr>
          <w:rFonts w:eastAsia="標楷體" w:cs="Arial" w:hint="eastAsia"/>
          <w:kern w:val="0"/>
          <w:sz w:val="20"/>
          <w:szCs w:val="20"/>
          <w:lang w:bidi="hi-IN"/>
        </w:rPr>
        <w:t>次</w:t>
      </w:r>
      <w:r w:rsidRPr="00906C4B">
        <w:rPr>
          <w:rFonts w:eastAsia="標楷體" w:cs="Arial" w:hint="eastAsia"/>
          <w:kern w:val="0"/>
          <w:sz w:val="20"/>
          <w:szCs w:val="20"/>
          <w:lang w:bidi="hi-IN"/>
        </w:rPr>
        <w:t>行政會議</w:t>
      </w:r>
      <w:r w:rsidR="00906C4B" w:rsidRPr="00906C4B">
        <w:rPr>
          <w:rFonts w:eastAsia="標楷體" w:cs="Arial" w:hint="eastAsia"/>
          <w:kern w:val="0"/>
          <w:sz w:val="20"/>
          <w:szCs w:val="20"/>
          <w:lang w:bidi="hi-IN"/>
        </w:rPr>
        <w:t>通過</w:t>
      </w:r>
    </w:p>
    <w:p w:rsidR="00B92CAD" w:rsidRDefault="001357D9" w:rsidP="001357D9">
      <w:pPr>
        <w:widowControl/>
        <w:adjustRightInd w:val="0"/>
        <w:snapToGrid w:val="0"/>
        <w:spacing w:line="400" w:lineRule="exact"/>
        <w:jc w:val="right"/>
        <w:rPr>
          <w:rFonts w:eastAsia="標楷體" w:cs="Arial"/>
          <w:kern w:val="0"/>
          <w:sz w:val="20"/>
          <w:szCs w:val="20"/>
          <w:lang w:bidi="hi-IN"/>
        </w:rPr>
      </w:pPr>
      <w:r>
        <w:rPr>
          <w:rFonts w:eastAsia="標楷體" w:cs="Arial"/>
          <w:kern w:val="0"/>
          <w:sz w:val="20"/>
          <w:szCs w:val="20"/>
          <w:lang w:bidi="hi-IN"/>
        </w:rPr>
        <w:t>10</w:t>
      </w:r>
      <w:r>
        <w:rPr>
          <w:rFonts w:eastAsia="標楷體" w:cs="Arial" w:hint="eastAsia"/>
          <w:kern w:val="0"/>
          <w:sz w:val="20"/>
          <w:szCs w:val="20"/>
          <w:lang w:bidi="hi-IN"/>
        </w:rPr>
        <w:t>4</w:t>
      </w:r>
      <w:r>
        <w:rPr>
          <w:rFonts w:eastAsia="標楷體" w:cs="Arial" w:hint="eastAsia"/>
          <w:kern w:val="0"/>
          <w:sz w:val="20"/>
          <w:szCs w:val="20"/>
          <w:lang w:bidi="hi-IN"/>
        </w:rPr>
        <w:t>年</w:t>
      </w:r>
      <w:r>
        <w:rPr>
          <w:rFonts w:eastAsia="標楷體" w:cs="Arial" w:hint="eastAsia"/>
          <w:kern w:val="0"/>
          <w:sz w:val="20"/>
          <w:szCs w:val="20"/>
          <w:lang w:bidi="hi-IN"/>
        </w:rPr>
        <w:t>10</w:t>
      </w:r>
      <w:r>
        <w:rPr>
          <w:rFonts w:eastAsia="標楷體" w:cs="Arial" w:hint="eastAsia"/>
          <w:kern w:val="0"/>
          <w:sz w:val="20"/>
          <w:szCs w:val="20"/>
          <w:lang w:bidi="hi-IN"/>
        </w:rPr>
        <w:t>年</w:t>
      </w:r>
      <w:r>
        <w:rPr>
          <w:rFonts w:eastAsia="標楷體" w:cs="Arial" w:hint="eastAsia"/>
          <w:kern w:val="0"/>
          <w:sz w:val="20"/>
          <w:szCs w:val="20"/>
          <w:lang w:bidi="hi-IN"/>
        </w:rPr>
        <w:t>8</w:t>
      </w:r>
      <w:r>
        <w:rPr>
          <w:rFonts w:eastAsia="標楷體" w:cs="Arial" w:hint="eastAsia"/>
          <w:kern w:val="0"/>
          <w:sz w:val="20"/>
          <w:szCs w:val="20"/>
          <w:lang w:bidi="hi-IN"/>
        </w:rPr>
        <w:t>日</w:t>
      </w:r>
      <w:r>
        <w:rPr>
          <w:rFonts w:eastAsia="標楷體" w:cs="Arial" w:hint="eastAsia"/>
          <w:kern w:val="0"/>
          <w:sz w:val="20"/>
          <w:szCs w:val="20"/>
          <w:lang w:bidi="hi-IN"/>
        </w:rPr>
        <w:t>104</w:t>
      </w:r>
      <w:r>
        <w:rPr>
          <w:rFonts w:eastAsia="標楷體" w:cs="Arial" w:hint="eastAsia"/>
          <w:kern w:val="0"/>
          <w:sz w:val="20"/>
          <w:szCs w:val="20"/>
          <w:lang w:bidi="hi-IN"/>
        </w:rPr>
        <w:t>學年度第</w:t>
      </w:r>
      <w:r>
        <w:rPr>
          <w:rFonts w:eastAsia="標楷體" w:cs="Arial" w:hint="eastAsia"/>
          <w:kern w:val="0"/>
          <w:sz w:val="20"/>
          <w:szCs w:val="20"/>
          <w:lang w:bidi="hi-IN"/>
        </w:rPr>
        <w:t>1</w:t>
      </w:r>
      <w:r>
        <w:rPr>
          <w:rFonts w:eastAsia="標楷體" w:cs="Arial" w:hint="eastAsia"/>
          <w:kern w:val="0"/>
          <w:sz w:val="20"/>
          <w:szCs w:val="20"/>
          <w:lang w:bidi="hi-IN"/>
        </w:rPr>
        <w:t>學期第</w:t>
      </w:r>
      <w:r>
        <w:rPr>
          <w:rFonts w:eastAsia="標楷體" w:cs="Arial" w:hint="eastAsia"/>
          <w:kern w:val="0"/>
          <w:sz w:val="20"/>
          <w:szCs w:val="20"/>
          <w:lang w:bidi="hi-IN"/>
        </w:rPr>
        <w:t>5</w:t>
      </w:r>
      <w:r>
        <w:rPr>
          <w:rFonts w:eastAsia="標楷體" w:cs="Arial" w:hint="eastAsia"/>
          <w:kern w:val="0"/>
          <w:sz w:val="20"/>
          <w:szCs w:val="20"/>
          <w:lang w:bidi="hi-IN"/>
        </w:rPr>
        <w:t>行政會議修正通過</w:t>
      </w:r>
    </w:p>
    <w:p w:rsidR="00A72B6C" w:rsidRPr="00906C4B" w:rsidRDefault="00B92CAD" w:rsidP="00D115C2">
      <w:pPr>
        <w:widowControl/>
        <w:adjustRightInd w:val="0"/>
        <w:snapToGrid w:val="0"/>
        <w:spacing w:line="400" w:lineRule="exact"/>
        <w:jc w:val="right"/>
        <w:rPr>
          <w:rFonts w:eastAsia="標楷體" w:cs="Arial"/>
          <w:kern w:val="0"/>
          <w:sz w:val="20"/>
          <w:szCs w:val="20"/>
          <w:lang w:bidi="hi-IN"/>
        </w:rPr>
      </w:pPr>
      <w:r>
        <w:rPr>
          <w:rFonts w:eastAsia="標楷體" w:cs="Arial"/>
          <w:kern w:val="0"/>
          <w:sz w:val="20"/>
          <w:szCs w:val="20"/>
          <w:lang w:bidi="hi-IN"/>
        </w:rPr>
        <w:t>105</w:t>
      </w:r>
      <w:r>
        <w:rPr>
          <w:rFonts w:eastAsia="標楷體" w:cs="Arial" w:hint="eastAsia"/>
          <w:kern w:val="0"/>
          <w:sz w:val="20"/>
          <w:szCs w:val="20"/>
          <w:lang w:bidi="hi-IN"/>
        </w:rPr>
        <w:t>年</w:t>
      </w:r>
      <w:r w:rsidR="00667489">
        <w:rPr>
          <w:rFonts w:eastAsia="標楷體" w:cs="Arial" w:hint="eastAsia"/>
          <w:kern w:val="0"/>
          <w:sz w:val="20"/>
          <w:szCs w:val="20"/>
          <w:lang w:bidi="hi-IN"/>
        </w:rPr>
        <w:t>11</w:t>
      </w:r>
      <w:r>
        <w:rPr>
          <w:rFonts w:eastAsia="標楷體" w:cs="Arial" w:hint="eastAsia"/>
          <w:kern w:val="0"/>
          <w:sz w:val="20"/>
          <w:szCs w:val="20"/>
          <w:lang w:bidi="hi-IN"/>
        </w:rPr>
        <w:t>年</w:t>
      </w:r>
      <w:r w:rsidR="00667489">
        <w:rPr>
          <w:rFonts w:eastAsia="標楷體" w:cs="Arial" w:hint="eastAsia"/>
          <w:kern w:val="0"/>
          <w:sz w:val="20"/>
          <w:szCs w:val="20"/>
          <w:lang w:bidi="hi-IN"/>
        </w:rPr>
        <w:t>17</w:t>
      </w:r>
      <w:r>
        <w:rPr>
          <w:rFonts w:eastAsia="標楷體" w:cs="Arial" w:hint="eastAsia"/>
          <w:kern w:val="0"/>
          <w:sz w:val="20"/>
          <w:szCs w:val="20"/>
          <w:lang w:bidi="hi-IN"/>
        </w:rPr>
        <w:t>日</w:t>
      </w:r>
      <w:r w:rsidR="00667489">
        <w:rPr>
          <w:rFonts w:eastAsia="標楷體" w:cs="Arial" w:hint="eastAsia"/>
          <w:kern w:val="0"/>
          <w:sz w:val="20"/>
          <w:szCs w:val="20"/>
          <w:lang w:bidi="hi-IN"/>
        </w:rPr>
        <w:t>105</w:t>
      </w:r>
      <w:r>
        <w:rPr>
          <w:rFonts w:eastAsia="標楷體" w:cs="Arial" w:hint="eastAsia"/>
          <w:kern w:val="0"/>
          <w:sz w:val="20"/>
          <w:szCs w:val="20"/>
          <w:lang w:bidi="hi-IN"/>
        </w:rPr>
        <w:t>學年度第</w:t>
      </w:r>
      <w:r w:rsidR="00667489">
        <w:rPr>
          <w:rFonts w:eastAsia="標楷體" w:cs="Arial" w:hint="eastAsia"/>
          <w:kern w:val="0"/>
          <w:sz w:val="20"/>
          <w:szCs w:val="20"/>
          <w:lang w:bidi="hi-IN"/>
        </w:rPr>
        <w:t>1</w:t>
      </w:r>
      <w:r>
        <w:rPr>
          <w:rFonts w:eastAsia="標楷體" w:cs="Arial" w:hint="eastAsia"/>
          <w:kern w:val="0"/>
          <w:sz w:val="20"/>
          <w:szCs w:val="20"/>
          <w:lang w:bidi="hi-IN"/>
        </w:rPr>
        <w:t>學期第</w:t>
      </w:r>
      <w:r w:rsidR="00667489">
        <w:rPr>
          <w:rFonts w:eastAsia="標楷體" w:cs="Arial" w:hint="eastAsia"/>
          <w:kern w:val="0"/>
          <w:sz w:val="20"/>
          <w:szCs w:val="20"/>
          <w:lang w:bidi="hi-IN"/>
        </w:rPr>
        <w:t>8</w:t>
      </w:r>
      <w:r>
        <w:rPr>
          <w:rFonts w:eastAsia="標楷體" w:cs="Arial" w:hint="eastAsia"/>
          <w:kern w:val="0"/>
          <w:sz w:val="20"/>
          <w:szCs w:val="20"/>
          <w:lang w:bidi="hi-IN"/>
        </w:rPr>
        <w:t>行政會議修正通過</w:t>
      </w:r>
    </w:p>
    <w:p w:rsidR="00F341BF" w:rsidRPr="00780CDC" w:rsidRDefault="00357C1B">
      <w:pPr>
        <w:widowControl/>
        <w:adjustRightInd w:val="0"/>
        <w:snapToGrid w:val="0"/>
        <w:spacing w:after="120" w:line="400" w:lineRule="exact"/>
        <w:jc w:val="both"/>
        <w:rPr>
          <w:rFonts w:eastAsia="標楷體" w:cs="新細明體"/>
          <w:kern w:val="0"/>
          <w:sz w:val="28"/>
          <w:szCs w:val="28"/>
          <w:lang w:bidi="hi-IN"/>
        </w:rPr>
      </w:pPr>
      <w:r w:rsidRPr="00780CDC">
        <w:rPr>
          <w:rFonts w:eastAsia="標楷體" w:cs="新細明體" w:hint="eastAsia"/>
          <w:b/>
          <w:bCs/>
          <w:kern w:val="0"/>
          <w:sz w:val="28"/>
          <w:szCs w:val="28"/>
          <w:lang w:bidi="hi-IN"/>
        </w:rPr>
        <w:t>一</w:t>
      </w:r>
      <w:r w:rsidR="00F341BF" w:rsidRPr="00780CDC">
        <w:rPr>
          <w:rFonts w:eastAsia="標楷體" w:cs="新細明體"/>
          <w:b/>
          <w:bCs/>
          <w:kern w:val="0"/>
          <w:sz w:val="28"/>
          <w:szCs w:val="28"/>
          <w:lang w:bidi="hi-IN"/>
        </w:rPr>
        <w:t>、依據</w:t>
      </w:r>
      <w:bookmarkEnd w:id="0"/>
    </w:p>
    <w:p w:rsidR="00F341BF" w:rsidRPr="00780CDC" w:rsidRDefault="00357C1B" w:rsidP="00614D4B">
      <w:pPr>
        <w:widowControl/>
        <w:adjustRightInd w:val="0"/>
        <w:snapToGrid w:val="0"/>
        <w:spacing w:after="120" w:line="400" w:lineRule="exact"/>
        <w:ind w:leftChars="200" w:left="992" w:hangingChars="183" w:hanging="512"/>
        <w:jc w:val="both"/>
        <w:rPr>
          <w:rFonts w:eastAsia="標楷體" w:cs="新細明體"/>
          <w:kern w:val="0"/>
          <w:sz w:val="28"/>
          <w:szCs w:val="28"/>
          <w:lang w:bidi="hi-IN"/>
        </w:rPr>
      </w:pPr>
      <w:r w:rsidRPr="00780CDC">
        <w:rPr>
          <w:rFonts w:eastAsia="標楷體" w:cs="新細明體" w:hint="eastAsia"/>
          <w:kern w:val="0"/>
          <w:sz w:val="28"/>
          <w:szCs w:val="28"/>
          <w:lang w:bidi="hi-IN"/>
        </w:rPr>
        <w:t>(</w:t>
      </w:r>
      <w:r w:rsidR="00614D4B" w:rsidRPr="00780CDC">
        <w:rPr>
          <w:rFonts w:eastAsia="標楷體" w:cs="新細明體" w:hint="eastAsia"/>
          <w:kern w:val="0"/>
          <w:sz w:val="28"/>
          <w:szCs w:val="28"/>
          <w:lang w:bidi="hi-IN"/>
        </w:rPr>
        <w:t>一</w:t>
      </w:r>
      <w:r w:rsidRPr="00780CDC">
        <w:rPr>
          <w:rFonts w:eastAsia="標楷體" w:cs="新細明體" w:hint="eastAsia"/>
          <w:kern w:val="0"/>
          <w:sz w:val="28"/>
          <w:szCs w:val="28"/>
          <w:lang w:bidi="hi-IN"/>
        </w:rPr>
        <w:t>)</w:t>
      </w:r>
      <w:r w:rsidR="00614D4B" w:rsidRPr="00780CDC">
        <w:rPr>
          <w:rFonts w:eastAsia="標楷體" w:cs="新細明體" w:hint="eastAsia"/>
          <w:kern w:val="0"/>
          <w:sz w:val="28"/>
          <w:szCs w:val="28"/>
          <w:lang w:bidi="hi-IN"/>
        </w:rPr>
        <w:t>、</w:t>
      </w:r>
      <w:r w:rsidR="00C56C03" w:rsidRPr="00780CDC">
        <w:rPr>
          <w:rFonts w:eastAsia="標楷體" w:cs="新細明體" w:hint="eastAsia"/>
          <w:kern w:val="0"/>
          <w:sz w:val="28"/>
          <w:szCs w:val="28"/>
          <w:lang w:bidi="hi-IN"/>
        </w:rPr>
        <w:t>本要點依據</w:t>
      </w:r>
      <w:r w:rsidR="00421D02" w:rsidRPr="00780CDC">
        <w:rPr>
          <w:rFonts w:eastAsia="標楷體" w:cs="新細明體"/>
          <w:kern w:val="0"/>
          <w:sz w:val="28"/>
          <w:szCs w:val="28"/>
          <w:lang w:bidi="hi-IN"/>
        </w:rPr>
        <w:t>行政院</w:t>
      </w:r>
      <w:r w:rsidR="00421D02" w:rsidRPr="00780CDC">
        <w:rPr>
          <w:rFonts w:eastAsia="標楷體" w:cs="新細明體"/>
          <w:kern w:val="0"/>
          <w:sz w:val="28"/>
          <w:szCs w:val="28"/>
          <w:lang w:bidi="hi-IN"/>
        </w:rPr>
        <w:t>97</w:t>
      </w:r>
      <w:r w:rsidR="00421D02" w:rsidRPr="00780CDC">
        <w:rPr>
          <w:rFonts w:eastAsia="標楷體" w:cs="新細明體"/>
          <w:kern w:val="0"/>
          <w:sz w:val="28"/>
          <w:szCs w:val="28"/>
          <w:lang w:bidi="hi-IN"/>
        </w:rPr>
        <w:t>年</w:t>
      </w:r>
      <w:r w:rsidR="00421D02" w:rsidRPr="00780CDC">
        <w:rPr>
          <w:rFonts w:eastAsia="標楷體" w:cs="新細明體"/>
          <w:kern w:val="0"/>
          <w:sz w:val="28"/>
          <w:szCs w:val="28"/>
          <w:lang w:bidi="hi-IN"/>
        </w:rPr>
        <w:t>8</w:t>
      </w:r>
      <w:r w:rsidR="00421D02" w:rsidRPr="00780CDC">
        <w:rPr>
          <w:rFonts w:eastAsia="標楷體" w:cs="新細明體"/>
          <w:kern w:val="0"/>
          <w:sz w:val="28"/>
          <w:szCs w:val="28"/>
          <w:lang w:bidi="hi-IN"/>
        </w:rPr>
        <w:t>月</w:t>
      </w:r>
      <w:r w:rsidR="00421D02" w:rsidRPr="00780CDC">
        <w:rPr>
          <w:rFonts w:eastAsia="標楷體" w:cs="新細明體"/>
          <w:kern w:val="0"/>
          <w:sz w:val="28"/>
          <w:szCs w:val="28"/>
          <w:lang w:bidi="hi-IN"/>
        </w:rPr>
        <w:t>6</w:t>
      </w:r>
      <w:r w:rsidR="00421D02" w:rsidRPr="00780CDC">
        <w:rPr>
          <w:rFonts w:eastAsia="標楷體" w:cs="新細明體"/>
          <w:kern w:val="0"/>
          <w:sz w:val="28"/>
          <w:szCs w:val="28"/>
          <w:lang w:bidi="hi-IN"/>
        </w:rPr>
        <w:t>日院臺經字第</w:t>
      </w:r>
      <w:r w:rsidR="00421D02" w:rsidRPr="00780CDC">
        <w:rPr>
          <w:rFonts w:eastAsia="標楷體" w:cs="新細明體"/>
          <w:kern w:val="0"/>
          <w:sz w:val="28"/>
          <w:szCs w:val="28"/>
          <w:lang w:bidi="hi-IN"/>
        </w:rPr>
        <w:t>0970030865</w:t>
      </w:r>
      <w:r w:rsidR="00421D02" w:rsidRPr="00780CDC">
        <w:rPr>
          <w:rFonts w:eastAsia="標楷體" w:cs="新細明體"/>
          <w:kern w:val="0"/>
          <w:sz w:val="28"/>
          <w:szCs w:val="28"/>
          <w:lang w:bidi="hi-IN"/>
        </w:rPr>
        <w:t>號函核定</w:t>
      </w:r>
      <w:r w:rsidR="00F341BF" w:rsidRPr="00780CDC">
        <w:rPr>
          <w:rFonts w:eastAsia="標楷體" w:cs="新細明體"/>
          <w:kern w:val="0"/>
          <w:sz w:val="28"/>
          <w:szCs w:val="28"/>
          <w:lang w:bidi="hi-IN"/>
        </w:rPr>
        <w:t>之「</w:t>
      </w:r>
      <w:r w:rsidR="00421D02" w:rsidRPr="00780CDC">
        <w:rPr>
          <w:rFonts w:eastAsia="標楷體" w:cs="新細明體"/>
          <w:kern w:val="0"/>
          <w:sz w:val="28"/>
          <w:szCs w:val="28"/>
          <w:lang w:bidi="hi-IN"/>
        </w:rPr>
        <w:t>政府機關及學校全面節能減碳措施</w:t>
      </w:r>
      <w:r w:rsidR="00F341BF" w:rsidRPr="00780CDC">
        <w:rPr>
          <w:rFonts w:eastAsia="標楷體" w:cs="新細明體"/>
          <w:kern w:val="0"/>
          <w:sz w:val="28"/>
          <w:szCs w:val="28"/>
          <w:lang w:bidi="hi-IN"/>
        </w:rPr>
        <w:t>」</w:t>
      </w:r>
      <w:r w:rsidR="00A32EB3" w:rsidRPr="00780CDC">
        <w:rPr>
          <w:rFonts w:eastAsia="標楷體" w:cs="新細明體"/>
          <w:kern w:val="0"/>
          <w:sz w:val="28"/>
          <w:szCs w:val="28"/>
          <w:lang w:bidi="hi-IN"/>
        </w:rPr>
        <w:t>辦理。</w:t>
      </w:r>
    </w:p>
    <w:p w:rsidR="00F341BF" w:rsidRPr="00780CDC" w:rsidRDefault="00357C1B" w:rsidP="00A47374">
      <w:pPr>
        <w:widowControl/>
        <w:adjustRightInd w:val="0"/>
        <w:snapToGrid w:val="0"/>
        <w:spacing w:after="120" w:line="400" w:lineRule="exact"/>
        <w:ind w:leftChars="200" w:left="992" w:hangingChars="183" w:hanging="512"/>
        <w:jc w:val="both"/>
        <w:rPr>
          <w:rFonts w:eastAsia="標楷體" w:cs="新細明體"/>
          <w:kern w:val="0"/>
          <w:sz w:val="28"/>
          <w:szCs w:val="28"/>
          <w:lang w:bidi="hi-IN"/>
        </w:rPr>
      </w:pPr>
      <w:r w:rsidRPr="00780CDC">
        <w:rPr>
          <w:rFonts w:eastAsia="標楷體" w:cs="新細明體" w:hint="eastAsia"/>
          <w:kern w:val="0"/>
          <w:sz w:val="28"/>
          <w:szCs w:val="28"/>
          <w:lang w:bidi="hi-IN"/>
        </w:rPr>
        <w:t>(</w:t>
      </w:r>
      <w:r w:rsidR="00614D4B" w:rsidRPr="00780CDC">
        <w:rPr>
          <w:rFonts w:eastAsia="標楷體" w:cs="新細明體" w:hint="eastAsia"/>
          <w:kern w:val="0"/>
          <w:sz w:val="28"/>
          <w:szCs w:val="28"/>
          <w:lang w:bidi="hi-IN"/>
        </w:rPr>
        <w:t>二</w:t>
      </w:r>
      <w:r w:rsidRPr="00780CDC">
        <w:rPr>
          <w:rFonts w:eastAsia="標楷體" w:cs="新細明體" w:hint="eastAsia"/>
          <w:kern w:val="0"/>
          <w:sz w:val="28"/>
          <w:szCs w:val="28"/>
          <w:lang w:bidi="hi-IN"/>
        </w:rPr>
        <w:t>)</w:t>
      </w:r>
      <w:r w:rsidR="00614D4B" w:rsidRPr="00780CDC">
        <w:rPr>
          <w:rFonts w:eastAsia="標楷體" w:cs="新細明體" w:hint="eastAsia"/>
          <w:kern w:val="0"/>
          <w:sz w:val="28"/>
          <w:szCs w:val="28"/>
          <w:lang w:bidi="hi-IN"/>
        </w:rPr>
        <w:t>、</w:t>
      </w:r>
      <w:r w:rsidR="00A34073" w:rsidRPr="00780CDC">
        <w:rPr>
          <w:rFonts w:eastAsia="標楷體" w:cs="新細明體" w:hint="eastAsia"/>
          <w:kern w:val="0"/>
          <w:sz w:val="28"/>
          <w:szCs w:val="28"/>
          <w:lang w:bidi="hi-IN"/>
        </w:rPr>
        <w:t>參照</w:t>
      </w:r>
      <w:r w:rsidR="00614D4B" w:rsidRPr="00780CDC">
        <w:rPr>
          <w:rFonts w:eastAsia="標楷體" w:cs="新細明體" w:hint="eastAsia"/>
          <w:kern w:val="0"/>
          <w:sz w:val="28"/>
          <w:szCs w:val="28"/>
          <w:lang w:bidi="hi-IN"/>
        </w:rPr>
        <w:t>行政院</w:t>
      </w:r>
      <w:r w:rsidR="00614D4B" w:rsidRPr="00780CDC">
        <w:rPr>
          <w:rFonts w:eastAsia="標楷體" w:cs="新細明體" w:hint="eastAsia"/>
          <w:kern w:val="0"/>
          <w:sz w:val="28"/>
          <w:szCs w:val="28"/>
          <w:lang w:bidi="hi-IN"/>
        </w:rPr>
        <w:t>103</w:t>
      </w:r>
      <w:r w:rsidR="00614D4B" w:rsidRPr="00780CDC">
        <w:rPr>
          <w:rFonts w:eastAsia="標楷體" w:cs="新細明體" w:hint="eastAsia"/>
          <w:kern w:val="0"/>
          <w:sz w:val="28"/>
          <w:szCs w:val="28"/>
          <w:lang w:bidi="hi-IN"/>
        </w:rPr>
        <w:t>年</w:t>
      </w:r>
      <w:r w:rsidR="00614D4B" w:rsidRPr="00780CDC">
        <w:rPr>
          <w:rFonts w:eastAsia="標楷體" w:cs="新細明體" w:hint="eastAsia"/>
          <w:kern w:val="0"/>
          <w:sz w:val="28"/>
          <w:szCs w:val="28"/>
          <w:lang w:bidi="hi-IN"/>
        </w:rPr>
        <w:t>11</w:t>
      </w:r>
      <w:r w:rsidR="00614D4B" w:rsidRPr="00780CDC">
        <w:rPr>
          <w:rFonts w:eastAsia="標楷體" w:cs="新細明體" w:hint="eastAsia"/>
          <w:kern w:val="0"/>
          <w:sz w:val="28"/>
          <w:szCs w:val="28"/>
          <w:lang w:bidi="hi-IN"/>
        </w:rPr>
        <w:t>月</w:t>
      </w:r>
      <w:r w:rsidR="00614D4B" w:rsidRPr="00780CDC">
        <w:rPr>
          <w:rFonts w:eastAsia="標楷體" w:cs="新細明體" w:hint="eastAsia"/>
          <w:kern w:val="0"/>
          <w:sz w:val="28"/>
          <w:szCs w:val="28"/>
          <w:lang w:bidi="hi-IN"/>
        </w:rPr>
        <w:t>17</w:t>
      </w:r>
      <w:r w:rsidR="00614D4B" w:rsidRPr="00780CDC">
        <w:rPr>
          <w:rFonts w:eastAsia="標楷體" w:cs="新細明體" w:hint="eastAsia"/>
          <w:kern w:val="0"/>
          <w:sz w:val="28"/>
          <w:szCs w:val="28"/>
          <w:lang w:bidi="hi-IN"/>
        </w:rPr>
        <w:t>日院臺經字第</w:t>
      </w:r>
      <w:r w:rsidR="00614D4B" w:rsidRPr="00780CDC">
        <w:rPr>
          <w:rFonts w:eastAsia="標楷體" w:cs="新細明體" w:hint="eastAsia"/>
          <w:kern w:val="0"/>
          <w:sz w:val="28"/>
          <w:szCs w:val="28"/>
          <w:lang w:bidi="hi-IN"/>
        </w:rPr>
        <w:t>1030066180</w:t>
      </w:r>
      <w:r w:rsidR="00614D4B" w:rsidRPr="00780CDC">
        <w:rPr>
          <w:rFonts w:eastAsia="標楷體" w:cs="新細明體" w:hint="eastAsia"/>
          <w:kern w:val="0"/>
          <w:sz w:val="28"/>
          <w:szCs w:val="28"/>
          <w:lang w:bidi="hi-IN"/>
        </w:rPr>
        <w:t>號函核定之「政府機關及學校四省專案計畫」辦理。</w:t>
      </w:r>
    </w:p>
    <w:p w:rsidR="000A03E2" w:rsidRPr="00780CDC" w:rsidRDefault="00357C1B" w:rsidP="000A03E2">
      <w:pPr>
        <w:widowControl/>
        <w:adjustRightInd w:val="0"/>
        <w:snapToGrid w:val="0"/>
        <w:spacing w:after="120" w:line="400" w:lineRule="exact"/>
        <w:ind w:leftChars="200" w:left="992" w:hangingChars="183" w:hanging="512"/>
        <w:jc w:val="both"/>
        <w:rPr>
          <w:rFonts w:eastAsia="標楷體" w:cs="新細明體"/>
          <w:kern w:val="0"/>
          <w:sz w:val="28"/>
          <w:szCs w:val="28"/>
          <w:lang w:bidi="hi-IN"/>
        </w:rPr>
      </w:pPr>
      <w:r w:rsidRPr="00780CDC">
        <w:rPr>
          <w:rFonts w:eastAsia="標楷體" w:cs="新細明體" w:hint="eastAsia"/>
          <w:kern w:val="0"/>
          <w:sz w:val="28"/>
          <w:szCs w:val="28"/>
          <w:lang w:bidi="hi-IN"/>
        </w:rPr>
        <w:t>(</w:t>
      </w:r>
      <w:r w:rsidR="000A03E2" w:rsidRPr="00780CDC">
        <w:rPr>
          <w:rFonts w:eastAsia="標楷體" w:cs="新細明體" w:hint="eastAsia"/>
          <w:kern w:val="0"/>
          <w:sz w:val="28"/>
          <w:szCs w:val="28"/>
          <w:lang w:bidi="hi-IN"/>
        </w:rPr>
        <w:t>三</w:t>
      </w:r>
      <w:r w:rsidRPr="00780CDC">
        <w:rPr>
          <w:rFonts w:eastAsia="標楷體" w:cs="新細明體" w:hint="eastAsia"/>
          <w:kern w:val="0"/>
          <w:sz w:val="28"/>
          <w:szCs w:val="28"/>
          <w:lang w:bidi="hi-IN"/>
        </w:rPr>
        <w:t>)</w:t>
      </w:r>
      <w:r w:rsidR="000A03E2" w:rsidRPr="00780CDC">
        <w:rPr>
          <w:rFonts w:eastAsia="標楷體" w:cs="新細明體" w:hint="eastAsia"/>
          <w:kern w:val="0"/>
          <w:sz w:val="28"/>
          <w:szCs w:val="28"/>
          <w:lang w:bidi="hi-IN"/>
        </w:rPr>
        <w:t>、依據能源管理法</w:t>
      </w:r>
      <w:r w:rsidR="00BC2C71" w:rsidRPr="00780CDC">
        <w:rPr>
          <w:rFonts w:eastAsia="標楷體" w:cs="新細明體" w:hint="eastAsia"/>
          <w:kern w:val="0"/>
          <w:sz w:val="28"/>
          <w:szCs w:val="28"/>
          <w:lang w:bidi="hi-IN"/>
        </w:rPr>
        <w:t>、</w:t>
      </w:r>
      <w:r w:rsidR="000A03E2" w:rsidRPr="00780CDC">
        <w:rPr>
          <w:rFonts w:ascii="新細明體" w:eastAsia="標楷體" w:hAnsi="新細明體" w:hint="eastAsia"/>
          <w:kern w:val="0"/>
          <w:sz w:val="28"/>
          <w:szCs w:val="28"/>
          <w:lang w:bidi="hi-IN"/>
        </w:rPr>
        <w:t>能源用戶訂定節約能源目標及執行計畫規定</w:t>
      </w:r>
      <w:r w:rsidR="000A03E2" w:rsidRPr="00780CDC">
        <w:rPr>
          <w:rFonts w:eastAsia="標楷體" w:cs="新細明體" w:hint="eastAsia"/>
          <w:kern w:val="0"/>
          <w:sz w:val="28"/>
          <w:szCs w:val="28"/>
          <w:lang w:bidi="hi-IN"/>
        </w:rPr>
        <w:t>辦理修訂。</w:t>
      </w:r>
    </w:p>
    <w:p w:rsidR="000A03E2" w:rsidRPr="00780CDC" w:rsidRDefault="000A03E2" w:rsidP="000A03E2">
      <w:pPr>
        <w:widowControl/>
        <w:adjustRightInd w:val="0"/>
        <w:snapToGrid w:val="0"/>
        <w:spacing w:after="120" w:line="400" w:lineRule="exact"/>
        <w:ind w:leftChars="200" w:left="993" w:hangingChars="183" w:hanging="513"/>
        <w:jc w:val="both"/>
        <w:rPr>
          <w:rFonts w:eastAsia="標楷體" w:cs="新細明體"/>
          <w:b/>
          <w:bCs/>
          <w:kern w:val="0"/>
          <w:sz w:val="28"/>
          <w:szCs w:val="28"/>
          <w:lang w:bidi="hi-IN"/>
        </w:rPr>
      </w:pPr>
    </w:p>
    <w:p w:rsidR="00F341BF" w:rsidRPr="00780CDC" w:rsidRDefault="00357C1B">
      <w:pPr>
        <w:widowControl/>
        <w:adjustRightInd w:val="0"/>
        <w:snapToGrid w:val="0"/>
        <w:spacing w:after="120" w:line="400" w:lineRule="exact"/>
        <w:jc w:val="both"/>
        <w:rPr>
          <w:rFonts w:eastAsia="標楷體" w:cs="新細明體"/>
          <w:kern w:val="0"/>
          <w:sz w:val="28"/>
          <w:szCs w:val="28"/>
          <w:lang w:bidi="hi-IN"/>
        </w:rPr>
      </w:pPr>
      <w:r w:rsidRPr="00780CDC">
        <w:rPr>
          <w:rFonts w:eastAsia="標楷體" w:cs="新細明體" w:hint="eastAsia"/>
          <w:b/>
          <w:bCs/>
          <w:kern w:val="0"/>
          <w:sz w:val="28"/>
          <w:szCs w:val="28"/>
          <w:lang w:bidi="hi-IN"/>
        </w:rPr>
        <w:t>二</w:t>
      </w:r>
      <w:r w:rsidR="00F341BF" w:rsidRPr="00780CDC">
        <w:rPr>
          <w:rFonts w:eastAsia="標楷體" w:cs="新細明體"/>
          <w:b/>
          <w:bCs/>
          <w:kern w:val="0"/>
          <w:sz w:val="28"/>
          <w:szCs w:val="28"/>
          <w:lang w:bidi="hi-IN"/>
        </w:rPr>
        <w:t>、目的</w:t>
      </w:r>
      <w:bookmarkStart w:id="2" w:name="a2"/>
      <w:bookmarkEnd w:id="2"/>
      <w:r w:rsidR="00F341BF" w:rsidRPr="00780CDC">
        <w:rPr>
          <w:rFonts w:eastAsia="標楷體" w:cs="新細明體"/>
          <w:kern w:val="0"/>
          <w:sz w:val="28"/>
          <w:szCs w:val="28"/>
          <w:lang w:bidi="hi-IN"/>
        </w:rPr>
        <w:t xml:space="preserve"> </w:t>
      </w:r>
    </w:p>
    <w:p w:rsidR="00F341BF" w:rsidRPr="00780CDC" w:rsidRDefault="00F341BF">
      <w:pPr>
        <w:widowControl/>
        <w:adjustRightInd w:val="0"/>
        <w:snapToGrid w:val="0"/>
        <w:spacing w:after="120" w:line="400" w:lineRule="exact"/>
        <w:ind w:leftChars="200" w:left="480"/>
        <w:jc w:val="both"/>
        <w:rPr>
          <w:rFonts w:eastAsia="標楷體" w:cs="新細明體"/>
          <w:kern w:val="0"/>
          <w:sz w:val="28"/>
          <w:szCs w:val="28"/>
          <w:lang w:bidi="hi-IN"/>
        </w:rPr>
      </w:pPr>
      <w:r w:rsidRPr="00780CDC">
        <w:rPr>
          <w:rFonts w:eastAsia="標楷體" w:cs="新細明體"/>
          <w:kern w:val="0"/>
          <w:sz w:val="28"/>
          <w:szCs w:val="28"/>
          <w:lang w:bidi="hi-IN"/>
        </w:rPr>
        <w:t>推動節約能源，以</w:t>
      </w:r>
      <w:r w:rsidR="006E531F" w:rsidRPr="00780CDC">
        <w:rPr>
          <w:rFonts w:eastAsia="標楷體" w:cs="新細明體" w:hint="eastAsia"/>
          <w:kern w:val="0"/>
          <w:sz w:val="28"/>
          <w:szCs w:val="28"/>
          <w:lang w:bidi="hi-IN"/>
        </w:rPr>
        <w:t>減少本校能源使用</w:t>
      </w:r>
      <w:r w:rsidRPr="00780CDC">
        <w:rPr>
          <w:rFonts w:eastAsia="標楷體" w:cs="新細明體"/>
          <w:kern w:val="0"/>
          <w:sz w:val="28"/>
          <w:szCs w:val="28"/>
          <w:lang w:bidi="hi-IN"/>
        </w:rPr>
        <w:t>，落實</w:t>
      </w:r>
      <w:r w:rsidR="006E531F" w:rsidRPr="00780CDC">
        <w:rPr>
          <w:rFonts w:eastAsia="標楷體" w:cs="新細明體" w:hint="eastAsia"/>
          <w:kern w:val="0"/>
          <w:sz w:val="28"/>
          <w:szCs w:val="28"/>
          <w:lang w:bidi="hi-IN"/>
        </w:rPr>
        <w:t>行政院政策及</w:t>
      </w:r>
      <w:r w:rsidRPr="00780CDC">
        <w:rPr>
          <w:rFonts w:eastAsia="標楷體" w:cs="新細明體"/>
          <w:kern w:val="0"/>
          <w:sz w:val="28"/>
          <w:szCs w:val="28"/>
          <w:lang w:bidi="hi-IN"/>
        </w:rPr>
        <w:t>全民節能減碳行動。</w:t>
      </w:r>
    </w:p>
    <w:p w:rsidR="00F341BF" w:rsidRPr="00780CDC" w:rsidRDefault="00F341BF">
      <w:pPr>
        <w:widowControl/>
        <w:adjustRightInd w:val="0"/>
        <w:snapToGrid w:val="0"/>
        <w:spacing w:after="120" w:line="400" w:lineRule="exact"/>
        <w:jc w:val="both"/>
        <w:rPr>
          <w:rFonts w:eastAsia="標楷體" w:cs="新細明體"/>
          <w:b/>
          <w:bCs/>
          <w:kern w:val="0"/>
          <w:sz w:val="28"/>
          <w:szCs w:val="28"/>
          <w:lang w:bidi="hi-IN"/>
        </w:rPr>
      </w:pPr>
      <w:bookmarkStart w:id="3" w:name="a4"/>
    </w:p>
    <w:p w:rsidR="00F341BF" w:rsidRPr="00780CDC" w:rsidRDefault="00357C1B">
      <w:pPr>
        <w:widowControl/>
        <w:adjustRightInd w:val="0"/>
        <w:snapToGrid w:val="0"/>
        <w:spacing w:after="120" w:line="400" w:lineRule="exact"/>
        <w:jc w:val="both"/>
        <w:rPr>
          <w:rFonts w:eastAsia="標楷體" w:cs="新細明體"/>
          <w:b/>
          <w:bCs/>
          <w:kern w:val="0"/>
          <w:sz w:val="28"/>
          <w:szCs w:val="28"/>
          <w:lang w:bidi="hi-IN"/>
        </w:rPr>
      </w:pPr>
      <w:r w:rsidRPr="00780CDC">
        <w:rPr>
          <w:rFonts w:eastAsia="標楷體" w:cs="新細明體" w:hint="eastAsia"/>
          <w:b/>
          <w:bCs/>
          <w:kern w:val="0"/>
          <w:sz w:val="28"/>
          <w:szCs w:val="28"/>
          <w:lang w:bidi="hi-IN"/>
        </w:rPr>
        <w:t>三</w:t>
      </w:r>
      <w:r w:rsidR="00F341BF" w:rsidRPr="00780CDC">
        <w:rPr>
          <w:rFonts w:eastAsia="標楷體" w:cs="新細明體"/>
          <w:b/>
          <w:bCs/>
          <w:kern w:val="0"/>
          <w:sz w:val="28"/>
          <w:szCs w:val="28"/>
          <w:lang w:bidi="hi-IN"/>
        </w:rPr>
        <w:t>、</w:t>
      </w:r>
      <w:bookmarkEnd w:id="3"/>
      <w:r w:rsidR="001F6EA1" w:rsidRPr="00780CDC">
        <w:rPr>
          <w:rFonts w:eastAsia="標楷體" w:cs="新細明體"/>
          <w:b/>
          <w:bCs/>
          <w:kern w:val="0"/>
          <w:sz w:val="28"/>
          <w:szCs w:val="28"/>
          <w:lang w:bidi="hi-IN"/>
        </w:rPr>
        <w:t>節能目標</w:t>
      </w:r>
    </w:p>
    <w:p w:rsidR="001F6EA1" w:rsidRPr="00780CDC" w:rsidRDefault="00357C1B" w:rsidP="001F6EA1">
      <w:pPr>
        <w:widowControl/>
        <w:adjustRightInd w:val="0"/>
        <w:snapToGrid w:val="0"/>
        <w:spacing w:after="120" w:line="400" w:lineRule="exact"/>
        <w:ind w:leftChars="200" w:left="1040" w:hangingChars="200" w:hanging="560"/>
        <w:jc w:val="both"/>
        <w:rPr>
          <w:rFonts w:eastAsia="標楷體" w:cs="新細明體"/>
          <w:kern w:val="0"/>
          <w:sz w:val="28"/>
          <w:szCs w:val="28"/>
          <w:lang w:bidi="hi-IN"/>
        </w:rPr>
      </w:pPr>
      <w:r w:rsidRPr="00780CDC">
        <w:rPr>
          <w:rFonts w:eastAsia="標楷體" w:cs="新細明體" w:hint="eastAsia"/>
          <w:kern w:val="0"/>
          <w:sz w:val="28"/>
          <w:szCs w:val="28"/>
          <w:lang w:bidi="hi-IN"/>
        </w:rPr>
        <w:t>(</w:t>
      </w:r>
      <w:r w:rsidR="001F6EA1" w:rsidRPr="00780CDC">
        <w:rPr>
          <w:rFonts w:eastAsia="標楷體" w:cs="新細明體"/>
          <w:kern w:val="0"/>
          <w:sz w:val="28"/>
          <w:szCs w:val="28"/>
          <w:lang w:bidi="hi-IN"/>
        </w:rPr>
        <w:t>一</w:t>
      </w:r>
      <w:r w:rsidRPr="00780CDC">
        <w:rPr>
          <w:rFonts w:eastAsia="標楷體" w:cs="新細明體" w:hint="eastAsia"/>
          <w:kern w:val="0"/>
          <w:sz w:val="28"/>
          <w:szCs w:val="28"/>
          <w:lang w:bidi="hi-IN"/>
        </w:rPr>
        <w:t>)</w:t>
      </w:r>
      <w:r w:rsidR="001F6EA1" w:rsidRPr="00780CDC">
        <w:rPr>
          <w:rFonts w:eastAsia="標楷體" w:cs="新細明體"/>
          <w:kern w:val="0"/>
          <w:sz w:val="28"/>
          <w:szCs w:val="28"/>
          <w:lang w:bidi="hi-IN"/>
        </w:rPr>
        <w:t>、學校總體節能</w:t>
      </w:r>
      <w:r w:rsidR="005269B8" w:rsidRPr="00780CDC">
        <w:rPr>
          <w:rFonts w:eastAsia="標楷體" w:cs="新細明體" w:hint="eastAsia"/>
          <w:kern w:val="0"/>
          <w:sz w:val="28"/>
          <w:szCs w:val="28"/>
          <w:lang w:bidi="hi-IN"/>
        </w:rPr>
        <w:t>（省電、省油、省水、省紙）</w:t>
      </w:r>
      <w:r w:rsidR="001F6EA1" w:rsidRPr="00780CDC">
        <w:rPr>
          <w:rFonts w:eastAsia="標楷體" w:cs="新細明體"/>
          <w:kern w:val="0"/>
          <w:sz w:val="28"/>
          <w:szCs w:val="28"/>
          <w:lang w:bidi="hi-IN"/>
        </w:rPr>
        <w:t>目標：</w:t>
      </w:r>
    </w:p>
    <w:p w:rsidR="001F6EA1" w:rsidRPr="00780CDC" w:rsidRDefault="00357C1B" w:rsidP="005269B8">
      <w:pPr>
        <w:widowControl/>
        <w:adjustRightInd w:val="0"/>
        <w:snapToGrid w:val="0"/>
        <w:spacing w:after="120" w:line="400" w:lineRule="exact"/>
        <w:ind w:leftChars="300" w:left="1280" w:hangingChars="200" w:hanging="560"/>
        <w:jc w:val="both"/>
        <w:rPr>
          <w:rFonts w:eastAsia="標楷體" w:cs="新細明體"/>
          <w:kern w:val="0"/>
          <w:sz w:val="28"/>
          <w:szCs w:val="28"/>
          <w:lang w:bidi="hi-IN"/>
        </w:rPr>
      </w:pPr>
      <w:r w:rsidRPr="00780CDC">
        <w:rPr>
          <w:rFonts w:eastAsia="標楷體" w:cs="新細明體" w:hint="eastAsia"/>
          <w:kern w:val="0"/>
          <w:sz w:val="28"/>
          <w:szCs w:val="28"/>
          <w:lang w:bidi="hi-IN"/>
        </w:rPr>
        <w:t>1</w:t>
      </w:r>
      <w:r w:rsidRPr="00780CDC">
        <w:rPr>
          <w:rFonts w:eastAsia="標楷體" w:cs="新細明體" w:hint="eastAsia"/>
          <w:kern w:val="0"/>
          <w:sz w:val="28"/>
          <w:szCs w:val="28"/>
          <w:lang w:bidi="hi-IN"/>
        </w:rPr>
        <w:t>、</w:t>
      </w:r>
      <w:r w:rsidR="001F6EA1" w:rsidRPr="00780CDC">
        <w:rPr>
          <w:rFonts w:eastAsia="標楷體" w:cs="新細明體" w:hint="eastAsia"/>
          <w:kern w:val="0"/>
          <w:sz w:val="28"/>
          <w:szCs w:val="28"/>
          <w:lang w:bidi="hi-IN"/>
        </w:rPr>
        <w:t>配合行政院政策指示，</w:t>
      </w:r>
      <w:r w:rsidR="001F6EA1" w:rsidRPr="00780CDC">
        <w:rPr>
          <w:rFonts w:eastAsia="標楷體" w:cs="新細明體"/>
          <w:kern w:val="0"/>
          <w:sz w:val="28"/>
          <w:szCs w:val="28"/>
          <w:lang w:bidi="hi-IN"/>
        </w:rPr>
        <w:t>每年用電量</w:t>
      </w:r>
      <w:r w:rsidR="005269B8" w:rsidRPr="00780CDC">
        <w:rPr>
          <w:rFonts w:eastAsia="標楷體" w:cs="新細明體" w:hint="eastAsia"/>
          <w:kern w:val="0"/>
          <w:sz w:val="28"/>
          <w:szCs w:val="28"/>
          <w:lang w:bidi="hi-IN"/>
        </w:rPr>
        <w:t>、</w:t>
      </w:r>
      <w:r w:rsidR="001F6EA1" w:rsidRPr="00780CDC">
        <w:rPr>
          <w:rFonts w:eastAsia="標楷體" w:cs="新細明體"/>
          <w:kern w:val="0"/>
          <w:sz w:val="28"/>
          <w:szCs w:val="28"/>
          <w:lang w:bidi="hi-IN"/>
        </w:rPr>
        <w:t>用油量</w:t>
      </w:r>
      <w:r w:rsidR="005269B8" w:rsidRPr="00780CDC">
        <w:rPr>
          <w:rFonts w:eastAsia="標楷體" w:cs="新細明體" w:hint="eastAsia"/>
          <w:kern w:val="0"/>
          <w:sz w:val="28"/>
          <w:szCs w:val="28"/>
          <w:lang w:bidi="hi-IN"/>
        </w:rPr>
        <w:t>及用水量</w:t>
      </w:r>
      <w:r w:rsidR="001F6EA1" w:rsidRPr="00780CDC">
        <w:rPr>
          <w:rFonts w:eastAsia="標楷體" w:cs="新細明體"/>
          <w:kern w:val="0"/>
          <w:sz w:val="28"/>
          <w:szCs w:val="28"/>
          <w:lang w:bidi="hi-IN"/>
        </w:rPr>
        <w:t>以負成長為原則</w:t>
      </w:r>
      <w:r w:rsidR="00D67FB4" w:rsidRPr="00780CDC">
        <w:rPr>
          <w:rFonts w:eastAsia="標楷體" w:cs="新細明體" w:hint="eastAsia"/>
          <w:kern w:val="0"/>
          <w:sz w:val="28"/>
          <w:szCs w:val="28"/>
          <w:lang w:bidi="hi-IN"/>
        </w:rPr>
        <w:t>。</w:t>
      </w:r>
    </w:p>
    <w:p w:rsidR="005269B8" w:rsidRPr="00780CDC" w:rsidRDefault="00357C1B" w:rsidP="005269B8">
      <w:pPr>
        <w:widowControl/>
        <w:adjustRightInd w:val="0"/>
        <w:snapToGrid w:val="0"/>
        <w:spacing w:after="120" w:line="400" w:lineRule="exact"/>
        <w:ind w:leftChars="300" w:left="1280" w:hangingChars="200" w:hanging="560"/>
        <w:jc w:val="both"/>
        <w:rPr>
          <w:rFonts w:eastAsia="標楷體" w:cs="新細明體"/>
          <w:kern w:val="0"/>
          <w:sz w:val="28"/>
          <w:szCs w:val="28"/>
          <w:lang w:bidi="hi-IN"/>
        </w:rPr>
      </w:pPr>
      <w:r w:rsidRPr="00780CDC">
        <w:rPr>
          <w:rFonts w:eastAsia="標楷體" w:cs="新細明體" w:hint="eastAsia"/>
          <w:kern w:val="0"/>
          <w:sz w:val="28"/>
          <w:szCs w:val="28"/>
          <w:lang w:bidi="hi-IN"/>
        </w:rPr>
        <w:t>2</w:t>
      </w:r>
      <w:r w:rsidRPr="00780CDC">
        <w:rPr>
          <w:rFonts w:eastAsia="標楷體" w:cs="新細明體" w:hint="eastAsia"/>
          <w:kern w:val="0"/>
          <w:sz w:val="28"/>
          <w:szCs w:val="28"/>
          <w:lang w:bidi="hi-IN"/>
        </w:rPr>
        <w:t>、</w:t>
      </w:r>
      <w:r w:rsidR="005269B8" w:rsidRPr="00780CDC">
        <w:rPr>
          <w:rFonts w:eastAsia="標楷體" w:cs="新細明體" w:hint="eastAsia"/>
          <w:kern w:val="0"/>
          <w:sz w:val="28"/>
          <w:szCs w:val="28"/>
          <w:lang w:bidi="hi-IN"/>
        </w:rPr>
        <w:t xml:space="preserve"> </w:t>
      </w:r>
      <w:r w:rsidR="005269B8" w:rsidRPr="00780CDC">
        <w:rPr>
          <w:rFonts w:eastAsia="標楷體" w:cs="新細明體" w:hint="eastAsia"/>
          <w:kern w:val="0"/>
          <w:sz w:val="28"/>
          <w:szCs w:val="28"/>
          <w:lang w:bidi="hi-IN"/>
        </w:rPr>
        <w:t>依行政院核定之「電子公文節能減紙推動方案」實施範圍，行政院及所屬機關公文線上簽核績效指標為</w:t>
      </w:r>
      <w:r w:rsidR="00DA6967" w:rsidRPr="00780CDC">
        <w:rPr>
          <w:rFonts w:eastAsia="標楷體" w:cs="新細明體" w:hint="eastAsia"/>
          <w:kern w:val="0"/>
          <w:sz w:val="28"/>
          <w:szCs w:val="28"/>
          <w:lang w:bidi="hi-IN"/>
        </w:rPr>
        <w:t>8</w:t>
      </w:r>
      <w:r w:rsidR="005269B8" w:rsidRPr="00780CDC">
        <w:rPr>
          <w:rFonts w:eastAsia="標楷體" w:cs="新細明體"/>
          <w:kern w:val="0"/>
          <w:sz w:val="28"/>
          <w:szCs w:val="28"/>
          <w:lang w:bidi="hi-IN"/>
        </w:rPr>
        <w:t>0%</w:t>
      </w:r>
      <w:r w:rsidR="00D67FB4" w:rsidRPr="00780CDC">
        <w:rPr>
          <w:rFonts w:eastAsia="標楷體" w:cs="新細明體" w:hint="eastAsia"/>
          <w:kern w:val="0"/>
          <w:sz w:val="28"/>
          <w:szCs w:val="28"/>
          <w:lang w:bidi="hi-IN"/>
        </w:rPr>
        <w:t>以上，並逐年檢討</w:t>
      </w:r>
      <w:r w:rsidR="005269B8" w:rsidRPr="00780CDC">
        <w:rPr>
          <w:rFonts w:eastAsia="標楷體" w:cs="新細明體" w:hint="eastAsia"/>
          <w:kern w:val="0"/>
          <w:sz w:val="28"/>
          <w:szCs w:val="28"/>
          <w:lang w:bidi="hi-IN"/>
        </w:rPr>
        <w:t>。</w:t>
      </w:r>
    </w:p>
    <w:p w:rsidR="005269B8" w:rsidRPr="00780CDC" w:rsidRDefault="005269B8" w:rsidP="001F6EA1">
      <w:pPr>
        <w:widowControl/>
        <w:adjustRightInd w:val="0"/>
        <w:snapToGrid w:val="0"/>
        <w:spacing w:after="120" w:line="400" w:lineRule="exact"/>
        <w:ind w:leftChars="400" w:left="960"/>
        <w:jc w:val="both"/>
        <w:rPr>
          <w:rFonts w:eastAsia="標楷體" w:cs="新細明體"/>
          <w:b/>
          <w:bCs/>
          <w:kern w:val="0"/>
          <w:sz w:val="28"/>
          <w:szCs w:val="28"/>
          <w:lang w:bidi="hi-IN"/>
        </w:rPr>
      </w:pPr>
    </w:p>
    <w:p w:rsidR="001F6EA1" w:rsidRPr="00780CDC" w:rsidRDefault="00CE793D" w:rsidP="001F6EA1">
      <w:pPr>
        <w:widowControl/>
        <w:adjustRightInd w:val="0"/>
        <w:snapToGrid w:val="0"/>
        <w:spacing w:after="120" w:line="400" w:lineRule="exact"/>
        <w:ind w:leftChars="200" w:left="1040" w:hangingChars="200" w:hanging="560"/>
        <w:jc w:val="both"/>
        <w:rPr>
          <w:rFonts w:eastAsia="標楷體" w:cs="新細明體"/>
          <w:kern w:val="0"/>
          <w:sz w:val="28"/>
          <w:szCs w:val="28"/>
          <w:lang w:bidi="hi-IN"/>
        </w:rPr>
      </w:pPr>
      <w:r w:rsidRPr="00780CDC">
        <w:rPr>
          <w:rFonts w:eastAsia="標楷體" w:cs="新細明體" w:hint="eastAsia"/>
          <w:kern w:val="0"/>
          <w:sz w:val="28"/>
          <w:szCs w:val="28"/>
          <w:lang w:bidi="hi-IN"/>
        </w:rPr>
        <w:t>(</w:t>
      </w:r>
      <w:r w:rsidR="001F6EA1" w:rsidRPr="00780CDC">
        <w:rPr>
          <w:rFonts w:eastAsia="標楷體" w:cs="新細明體"/>
          <w:kern w:val="0"/>
          <w:sz w:val="28"/>
          <w:szCs w:val="28"/>
          <w:lang w:bidi="hi-IN"/>
        </w:rPr>
        <w:t>二</w:t>
      </w:r>
      <w:r w:rsidRPr="00780CDC">
        <w:rPr>
          <w:rFonts w:eastAsia="標楷體" w:cs="新細明體" w:hint="eastAsia"/>
          <w:kern w:val="0"/>
          <w:sz w:val="28"/>
          <w:szCs w:val="28"/>
          <w:lang w:bidi="hi-IN"/>
        </w:rPr>
        <w:t>)</w:t>
      </w:r>
      <w:r w:rsidR="001F6EA1" w:rsidRPr="00780CDC">
        <w:rPr>
          <w:rFonts w:eastAsia="標楷體" w:cs="新細明體"/>
          <w:kern w:val="0"/>
          <w:sz w:val="28"/>
          <w:szCs w:val="28"/>
          <w:lang w:bidi="hi-IN"/>
        </w:rPr>
        <w:t>、執行單位節能目標及節能計畫：</w:t>
      </w:r>
    </w:p>
    <w:p w:rsidR="001F6EA1" w:rsidRPr="00780CDC" w:rsidRDefault="00CE793D" w:rsidP="001F6EA1">
      <w:pPr>
        <w:widowControl/>
        <w:adjustRightInd w:val="0"/>
        <w:snapToGrid w:val="0"/>
        <w:spacing w:after="120" w:line="400" w:lineRule="exact"/>
        <w:ind w:leftChars="300" w:left="1280" w:hangingChars="200" w:hanging="560"/>
        <w:jc w:val="both"/>
        <w:rPr>
          <w:rFonts w:eastAsia="標楷體" w:cs="新細明體"/>
          <w:kern w:val="0"/>
          <w:sz w:val="28"/>
          <w:szCs w:val="28"/>
          <w:lang w:bidi="hi-IN"/>
        </w:rPr>
      </w:pPr>
      <w:r w:rsidRPr="00780CDC">
        <w:rPr>
          <w:rFonts w:eastAsia="標楷體" w:cs="新細明體" w:hint="eastAsia"/>
          <w:kern w:val="0"/>
          <w:sz w:val="28"/>
          <w:szCs w:val="28"/>
          <w:lang w:bidi="hi-IN"/>
        </w:rPr>
        <w:t>1</w:t>
      </w:r>
      <w:r w:rsidRPr="00780CDC">
        <w:rPr>
          <w:rFonts w:eastAsia="標楷體" w:cs="新細明體" w:hint="eastAsia"/>
          <w:kern w:val="0"/>
          <w:sz w:val="28"/>
          <w:szCs w:val="28"/>
          <w:lang w:bidi="hi-IN"/>
        </w:rPr>
        <w:t>、</w:t>
      </w:r>
      <w:r w:rsidR="001F6EA1" w:rsidRPr="00780CDC">
        <w:rPr>
          <w:rFonts w:eastAsia="標楷體" w:cs="新細明體"/>
          <w:kern w:val="0"/>
          <w:sz w:val="28"/>
          <w:szCs w:val="28"/>
          <w:lang w:bidi="hi-IN"/>
        </w:rPr>
        <w:t>節約用電目標：</w:t>
      </w:r>
    </w:p>
    <w:p w:rsidR="001F6EA1" w:rsidRPr="00780CDC" w:rsidRDefault="00CE793D" w:rsidP="001F6EA1">
      <w:pPr>
        <w:widowControl/>
        <w:adjustRightInd w:val="0"/>
        <w:snapToGrid w:val="0"/>
        <w:spacing w:after="120" w:line="400" w:lineRule="exact"/>
        <w:ind w:leftChars="400" w:left="1520" w:hangingChars="200" w:hanging="560"/>
        <w:jc w:val="both"/>
        <w:rPr>
          <w:rFonts w:eastAsia="標楷體" w:cs="新細明體"/>
          <w:kern w:val="0"/>
          <w:sz w:val="28"/>
          <w:szCs w:val="28"/>
          <w:lang w:bidi="hi-IN"/>
        </w:rPr>
      </w:pPr>
      <w:r w:rsidRPr="00780CDC">
        <w:rPr>
          <w:rFonts w:eastAsia="標楷體" w:cs="新細明體" w:hint="eastAsia"/>
          <w:kern w:val="0"/>
          <w:sz w:val="28"/>
          <w:szCs w:val="28"/>
          <w:lang w:bidi="hi-IN"/>
        </w:rPr>
        <w:t>(1)</w:t>
      </w:r>
      <w:r w:rsidR="001F6EA1" w:rsidRPr="00780CDC">
        <w:rPr>
          <w:rFonts w:eastAsia="標楷體" w:cs="新細明體"/>
          <w:kern w:val="0"/>
          <w:sz w:val="28"/>
          <w:szCs w:val="28"/>
          <w:lang w:bidi="hi-IN"/>
        </w:rPr>
        <w:t>、</w:t>
      </w:r>
      <w:r w:rsidR="007020F1" w:rsidRPr="00780CDC">
        <w:rPr>
          <w:rFonts w:eastAsia="標楷體" w:cs="新細明體" w:hint="eastAsia"/>
          <w:kern w:val="0"/>
          <w:sz w:val="28"/>
          <w:szCs w:val="28"/>
          <w:lang w:bidi="hi-IN"/>
        </w:rPr>
        <w:t>執行單位每年用電量以較前一年減少</w:t>
      </w:r>
      <w:r w:rsidR="007020F1" w:rsidRPr="00780CDC">
        <w:rPr>
          <w:rFonts w:eastAsia="標楷體" w:cs="新細明體"/>
          <w:kern w:val="0"/>
          <w:sz w:val="28"/>
          <w:szCs w:val="28"/>
          <w:lang w:bidi="hi-IN"/>
        </w:rPr>
        <w:t>1%</w:t>
      </w:r>
      <w:r w:rsidR="007020F1" w:rsidRPr="00780CDC">
        <w:rPr>
          <w:rFonts w:eastAsia="標楷體" w:cs="新細明體" w:hint="eastAsia"/>
          <w:kern w:val="0"/>
          <w:sz w:val="28"/>
          <w:szCs w:val="28"/>
          <w:lang w:bidi="hi-IN"/>
        </w:rPr>
        <w:t>為原則。</w:t>
      </w:r>
    </w:p>
    <w:p w:rsidR="001F6EA1" w:rsidRPr="00780CDC" w:rsidRDefault="00CE793D" w:rsidP="001F6EA1">
      <w:pPr>
        <w:widowControl/>
        <w:adjustRightInd w:val="0"/>
        <w:snapToGrid w:val="0"/>
        <w:spacing w:after="120" w:line="400" w:lineRule="exact"/>
        <w:ind w:leftChars="400" w:left="1520" w:hangingChars="200" w:hanging="560"/>
        <w:jc w:val="both"/>
        <w:rPr>
          <w:rFonts w:eastAsia="標楷體" w:cs="新細明體"/>
          <w:kern w:val="0"/>
          <w:sz w:val="28"/>
          <w:szCs w:val="28"/>
          <w:lang w:bidi="hi-IN"/>
        </w:rPr>
      </w:pPr>
      <w:r w:rsidRPr="00780CDC">
        <w:rPr>
          <w:rFonts w:eastAsia="標楷體" w:cs="新細明體" w:hint="eastAsia"/>
          <w:kern w:val="0"/>
          <w:sz w:val="28"/>
          <w:szCs w:val="28"/>
          <w:lang w:bidi="hi-IN"/>
        </w:rPr>
        <w:t>(2)</w:t>
      </w:r>
      <w:r w:rsidR="001F6EA1" w:rsidRPr="00780CDC">
        <w:rPr>
          <w:rFonts w:eastAsia="標楷體" w:cs="新細明體"/>
          <w:kern w:val="0"/>
          <w:sz w:val="28"/>
          <w:szCs w:val="28"/>
          <w:lang w:bidi="hi-IN"/>
        </w:rPr>
        <w:t>、將用電指標</w:t>
      </w:r>
      <w:r w:rsidR="001F6EA1" w:rsidRPr="00780CDC">
        <w:rPr>
          <w:rFonts w:eastAsia="標楷體" w:cs="新細明體"/>
          <w:kern w:val="0"/>
          <w:sz w:val="28"/>
          <w:szCs w:val="28"/>
          <w:lang w:bidi="hi-IN"/>
        </w:rPr>
        <w:t>(</w:t>
      </w:r>
      <w:r w:rsidR="001F6EA1" w:rsidRPr="00780CDC">
        <w:rPr>
          <w:rFonts w:eastAsia="標楷體" w:cs="新細明體"/>
          <w:kern w:val="0"/>
          <w:sz w:val="28"/>
          <w:szCs w:val="28"/>
          <w:lang w:bidi="hi-IN"/>
        </w:rPr>
        <w:t>以下簡稱</w:t>
      </w:r>
      <w:r w:rsidR="001F6EA1" w:rsidRPr="00780CDC">
        <w:rPr>
          <w:rFonts w:eastAsia="標楷體" w:cs="新細明體"/>
          <w:kern w:val="0"/>
          <w:sz w:val="28"/>
          <w:szCs w:val="28"/>
          <w:lang w:bidi="hi-IN"/>
        </w:rPr>
        <w:t>EUI)</w:t>
      </w:r>
      <w:r w:rsidR="001F6EA1" w:rsidRPr="00780CDC">
        <w:rPr>
          <w:rFonts w:eastAsia="標楷體" w:cs="新細明體"/>
          <w:kern w:val="0"/>
          <w:sz w:val="28"/>
          <w:szCs w:val="28"/>
          <w:lang w:bidi="hi-IN"/>
        </w:rPr>
        <w:t>降至</w:t>
      </w:r>
      <w:r w:rsidR="001F6EA1" w:rsidRPr="00780CDC">
        <w:rPr>
          <w:rFonts w:eastAsia="標楷體" w:cs="新細明體" w:hint="eastAsia"/>
          <w:kern w:val="0"/>
          <w:sz w:val="28"/>
          <w:szCs w:val="28"/>
          <w:lang w:bidi="hi-IN"/>
        </w:rPr>
        <w:t>經濟部能源局公佈之</w:t>
      </w:r>
      <w:r w:rsidR="001F6EA1" w:rsidRPr="00780CDC">
        <w:rPr>
          <w:rFonts w:eastAsia="標楷體" w:cs="新細明體"/>
          <w:kern w:val="0"/>
          <w:sz w:val="28"/>
          <w:szCs w:val="28"/>
          <w:lang w:bidi="hi-IN"/>
        </w:rPr>
        <w:t>基準值。</w:t>
      </w:r>
    </w:p>
    <w:p w:rsidR="00F341BF" w:rsidRPr="00780CDC" w:rsidRDefault="00CE793D" w:rsidP="001F6EA1">
      <w:pPr>
        <w:widowControl/>
        <w:adjustRightInd w:val="0"/>
        <w:snapToGrid w:val="0"/>
        <w:spacing w:after="120" w:line="400" w:lineRule="exact"/>
        <w:ind w:leftChars="300" w:left="1199" w:hangingChars="171" w:hanging="479"/>
        <w:jc w:val="both"/>
        <w:rPr>
          <w:rFonts w:eastAsia="標楷體" w:cs="新細明體"/>
          <w:bCs/>
          <w:kern w:val="0"/>
          <w:sz w:val="28"/>
          <w:szCs w:val="28"/>
          <w:lang w:bidi="hi-IN"/>
        </w:rPr>
      </w:pPr>
      <w:r w:rsidRPr="00780CDC">
        <w:rPr>
          <w:rFonts w:eastAsia="標楷體" w:cs="新細明體" w:hint="eastAsia"/>
          <w:bCs/>
          <w:kern w:val="0"/>
          <w:sz w:val="28"/>
          <w:szCs w:val="28"/>
          <w:lang w:bidi="hi-IN"/>
        </w:rPr>
        <w:t>2</w:t>
      </w:r>
      <w:r w:rsidRPr="00780CDC">
        <w:rPr>
          <w:rFonts w:eastAsia="標楷體" w:cs="新細明體" w:hint="eastAsia"/>
          <w:bCs/>
          <w:kern w:val="0"/>
          <w:sz w:val="28"/>
          <w:szCs w:val="28"/>
          <w:lang w:bidi="hi-IN"/>
        </w:rPr>
        <w:t>、</w:t>
      </w:r>
      <w:r w:rsidR="001F6EA1" w:rsidRPr="00780CDC">
        <w:rPr>
          <w:rFonts w:eastAsia="標楷體" w:cs="新細明體"/>
          <w:bCs/>
          <w:kern w:val="0"/>
          <w:sz w:val="28"/>
          <w:szCs w:val="28"/>
          <w:lang w:bidi="hi-IN"/>
        </w:rPr>
        <w:t>節約用油目標：</w:t>
      </w:r>
      <w:r w:rsidR="001F6EA1" w:rsidRPr="00780CDC">
        <w:rPr>
          <w:rFonts w:eastAsia="標楷體" w:cs="新細明體"/>
          <w:bCs/>
          <w:kern w:val="0"/>
          <w:sz w:val="28"/>
          <w:szCs w:val="28"/>
          <w:lang w:bidi="hi-IN"/>
        </w:rPr>
        <w:br/>
      </w:r>
      <w:r w:rsidR="001F6EA1" w:rsidRPr="00780CDC">
        <w:rPr>
          <w:rFonts w:eastAsia="標楷體" w:cs="新細明體"/>
          <w:bCs/>
          <w:kern w:val="0"/>
          <w:sz w:val="28"/>
          <w:szCs w:val="28"/>
          <w:lang w:bidi="hi-IN"/>
        </w:rPr>
        <w:t>每年用油量以負成長</w:t>
      </w:r>
      <w:r w:rsidR="001F6EA1" w:rsidRPr="00780CDC">
        <w:rPr>
          <w:rFonts w:eastAsia="標楷體" w:cs="新細明體"/>
          <w:bCs/>
          <w:kern w:val="0"/>
          <w:sz w:val="28"/>
          <w:szCs w:val="28"/>
          <w:lang w:bidi="hi-IN"/>
        </w:rPr>
        <w:t>1%</w:t>
      </w:r>
      <w:r w:rsidR="001F6EA1" w:rsidRPr="00780CDC">
        <w:rPr>
          <w:rFonts w:eastAsia="標楷體" w:cs="新細明體"/>
          <w:bCs/>
          <w:kern w:val="0"/>
          <w:sz w:val="28"/>
          <w:szCs w:val="28"/>
          <w:lang w:bidi="hi-IN"/>
        </w:rPr>
        <w:t>為原則</w:t>
      </w:r>
    </w:p>
    <w:p w:rsidR="002B2C59" w:rsidRPr="00780CDC" w:rsidRDefault="00CE793D" w:rsidP="002B2C59">
      <w:pPr>
        <w:widowControl/>
        <w:adjustRightInd w:val="0"/>
        <w:snapToGrid w:val="0"/>
        <w:spacing w:after="120" w:line="400" w:lineRule="exact"/>
        <w:ind w:leftChars="300" w:left="1280" w:hangingChars="200" w:hanging="560"/>
        <w:jc w:val="both"/>
        <w:rPr>
          <w:rFonts w:eastAsia="標楷體" w:cs="新細明體"/>
          <w:kern w:val="0"/>
          <w:sz w:val="28"/>
          <w:szCs w:val="28"/>
          <w:lang w:bidi="hi-IN"/>
        </w:rPr>
      </w:pPr>
      <w:r w:rsidRPr="00780CDC">
        <w:rPr>
          <w:rFonts w:eastAsia="標楷體" w:cs="新細明體" w:hint="eastAsia"/>
          <w:kern w:val="0"/>
          <w:sz w:val="28"/>
          <w:szCs w:val="28"/>
          <w:lang w:bidi="hi-IN"/>
        </w:rPr>
        <w:lastRenderedPageBreak/>
        <w:t>3</w:t>
      </w:r>
      <w:r w:rsidRPr="00780CDC">
        <w:rPr>
          <w:rFonts w:eastAsia="標楷體" w:cs="新細明體" w:hint="eastAsia"/>
          <w:kern w:val="0"/>
          <w:sz w:val="28"/>
          <w:szCs w:val="28"/>
          <w:lang w:bidi="hi-IN"/>
        </w:rPr>
        <w:t>、</w:t>
      </w:r>
      <w:r w:rsidR="002B2C59" w:rsidRPr="00780CDC">
        <w:rPr>
          <w:rFonts w:eastAsia="標楷體" w:cs="新細明體"/>
          <w:kern w:val="0"/>
          <w:sz w:val="28"/>
          <w:szCs w:val="28"/>
          <w:lang w:bidi="hi-IN"/>
        </w:rPr>
        <w:t>節約用</w:t>
      </w:r>
      <w:r w:rsidR="002B2C59" w:rsidRPr="00780CDC">
        <w:rPr>
          <w:rFonts w:eastAsia="標楷體" w:cs="新細明體" w:hint="eastAsia"/>
          <w:kern w:val="0"/>
          <w:sz w:val="28"/>
          <w:szCs w:val="28"/>
          <w:lang w:bidi="hi-IN"/>
        </w:rPr>
        <w:t>水</w:t>
      </w:r>
      <w:r w:rsidR="002B2C59" w:rsidRPr="00780CDC">
        <w:rPr>
          <w:rFonts w:eastAsia="標楷體" w:cs="新細明體"/>
          <w:kern w:val="0"/>
          <w:sz w:val="28"/>
          <w:szCs w:val="28"/>
          <w:lang w:bidi="hi-IN"/>
        </w:rPr>
        <w:t>目標：</w:t>
      </w:r>
    </w:p>
    <w:p w:rsidR="002B2C59" w:rsidRPr="00780CDC" w:rsidRDefault="002B2C59" w:rsidP="00CE793D">
      <w:pPr>
        <w:widowControl/>
        <w:adjustRightInd w:val="0"/>
        <w:snapToGrid w:val="0"/>
        <w:spacing w:after="120" w:line="400" w:lineRule="exact"/>
        <w:ind w:leftChars="472" w:left="1517" w:hangingChars="137" w:hanging="384"/>
        <w:jc w:val="both"/>
        <w:rPr>
          <w:rFonts w:eastAsia="標楷體" w:cs="新細明體"/>
          <w:kern w:val="0"/>
          <w:sz w:val="28"/>
          <w:szCs w:val="28"/>
          <w:lang w:bidi="hi-IN"/>
        </w:rPr>
      </w:pPr>
      <w:r w:rsidRPr="00780CDC">
        <w:rPr>
          <w:rFonts w:eastAsia="標楷體" w:cs="新細明體" w:hint="eastAsia"/>
          <w:kern w:val="0"/>
          <w:sz w:val="28"/>
          <w:szCs w:val="28"/>
          <w:lang w:bidi="hi-IN"/>
        </w:rPr>
        <w:t>執行單位每年用</w:t>
      </w:r>
      <w:r w:rsidR="00E33BFC" w:rsidRPr="00780CDC">
        <w:rPr>
          <w:rFonts w:eastAsia="標楷體" w:cs="新細明體" w:hint="eastAsia"/>
          <w:kern w:val="0"/>
          <w:sz w:val="28"/>
          <w:szCs w:val="28"/>
          <w:lang w:bidi="hi-IN"/>
        </w:rPr>
        <w:t>水</w:t>
      </w:r>
      <w:r w:rsidRPr="00780CDC">
        <w:rPr>
          <w:rFonts w:eastAsia="標楷體" w:cs="新細明體" w:hint="eastAsia"/>
          <w:kern w:val="0"/>
          <w:sz w:val="28"/>
          <w:szCs w:val="28"/>
          <w:lang w:bidi="hi-IN"/>
        </w:rPr>
        <w:t>量以較前一年減少</w:t>
      </w:r>
      <w:r w:rsidRPr="00780CDC">
        <w:rPr>
          <w:rFonts w:eastAsia="標楷體" w:cs="新細明體" w:hint="eastAsia"/>
          <w:kern w:val="0"/>
          <w:sz w:val="28"/>
          <w:szCs w:val="28"/>
          <w:lang w:bidi="hi-IN"/>
        </w:rPr>
        <w:t>2</w:t>
      </w:r>
      <w:r w:rsidRPr="00780CDC">
        <w:rPr>
          <w:rFonts w:eastAsia="標楷體" w:cs="新細明體"/>
          <w:kern w:val="0"/>
          <w:sz w:val="28"/>
          <w:szCs w:val="28"/>
          <w:lang w:bidi="hi-IN"/>
        </w:rPr>
        <w:t>%</w:t>
      </w:r>
      <w:r w:rsidRPr="00780CDC">
        <w:rPr>
          <w:rFonts w:eastAsia="標楷體" w:cs="新細明體" w:hint="eastAsia"/>
          <w:kern w:val="0"/>
          <w:sz w:val="28"/>
          <w:szCs w:val="28"/>
          <w:lang w:bidi="hi-IN"/>
        </w:rPr>
        <w:t>為原則。</w:t>
      </w:r>
    </w:p>
    <w:p w:rsidR="002B2C59" w:rsidRPr="00780CDC" w:rsidRDefault="00CE793D" w:rsidP="002B2C59">
      <w:pPr>
        <w:widowControl/>
        <w:adjustRightInd w:val="0"/>
        <w:snapToGrid w:val="0"/>
        <w:spacing w:after="120" w:line="400" w:lineRule="exact"/>
        <w:ind w:leftChars="300" w:left="1280" w:hangingChars="200" w:hanging="560"/>
        <w:jc w:val="both"/>
        <w:rPr>
          <w:rFonts w:eastAsia="標楷體" w:cs="新細明體"/>
          <w:kern w:val="0"/>
          <w:sz w:val="28"/>
          <w:szCs w:val="28"/>
          <w:lang w:bidi="hi-IN"/>
        </w:rPr>
      </w:pPr>
      <w:r w:rsidRPr="00780CDC">
        <w:rPr>
          <w:rFonts w:eastAsia="標楷體" w:cs="新細明體" w:hint="eastAsia"/>
          <w:kern w:val="0"/>
          <w:sz w:val="28"/>
          <w:szCs w:val="28"/>
          <w:lang w:bidi="hi-IN"/>
        </w:rPr>
        <w:t>4</w:t>
      </w:r>
      <w:r w:rsidRPr="00780CDC">
        <w:rPr>
          <w:rFonts w:eastAsia="標楷體" w:cs="新細明體" w:hint="eastAsia"/>
          <w:kern w:val="0"/>
          <w:sz w:val="28"/>
          <w:szCs w:val="28"/>
          <w:lang w:bidi="hi-IN"/>
        </w:rPr>
        <w:t>、</w:t>
      </w:r>
      <w:r w:rsidR="002B2C59" w:rsidRPr="00780CDC">
        <w:rPr>
          <w:rFonts w:eastAsia="標楷體" w:cs="新細明體"/>
          <w:kern w:val="0"/>
          <w:sz w:val="28"/>
          <w:szCs w:val="28"/>
          <w:lang w:bidi="hi-IN"/>
        </w:rPr>
        <w:t>節約用</w:t>
      </w:r>
      <w:r w:rsidR="002B2C59" w:rsidRPr="00780CDC">
        <w:rPr>
          <w:rFonts w:eastAsia="標楷體" w:cs="新細明體" w:hint="eastAsia"/>
          <w:kern w:val="0"/>
          <w:sz w:val="28"/>
          <w:szCs w:val="28"/>
          <w:lang w:bidi="hi-IN"/>
        </w:rPr>
        <w:t>紙</w:t>
      </w:r>
      <w:r w:rsidR="002B2C59" w:rsidRPr="00780CDC">
        <w:rPr>
          <w:rFonts w:eastAsia="標楷體" w:cs="新細明體"/>
          <w:kern w:val="0"/>
          <w:sz w:val="28"/>
          <w:szCs w:val="28"/>
          <w:lang w:bidi="hi-IN"/>
        </w:rPr>
        <w:t>目標：</w:t>
      </w:r>
    </w:p>
    <w:p w:rsidR="002B2C59" w:rsidRPr="00780CDC" w:rsidRDefault="002B2C59" w:rsidP="004B099F">
      <w:pPr>
        <w:widowControl/>
        <w:adjustRightInd w:val="0"/>
        <w:snapToGrid w:val="0"/>
        <w:spacing w:after="120" w:line="400" w:lineRule="exact"/>
        <w:ind w:leftChars="469" w:left="1126"/>
        <w:jc w:val="both"/>
        <w:rPr>
          <w:rFonts w:eastAsia="標楷體" w:cs="新細明體"/>
          <w:kern w:val="0"/>
          <w:sz w:val="28"/>
          <w:szCs w:val="28"/>
          <w:lang w:bidi="hi-IN"/>
        </w:rPr>
      </w:pPr>
      <w:r w:rsidRPr="00780CDC">
        <w:rPr>
          <w:rFonts w:eastAsia="標楷體" w:cs="新細明體" w:hint="eastAsia"/>
          <w:kern w:val="0"/>
          <w:sz w:val="28"/>
          <w:szCs w:val="28"/>
          <w:lang w:bidi="hi-IN"/>
        </w:rPr>
        <w:t>執行單位應擴大實施公文電子化處理及逐年減少採購公文用紙及影印用紙之數量</w:t>
      </w:r>
      <w:r w:rsidR="004B099F" w:rsidRPr="00780CDC">
        <w:rPr>
          <w:rFonts w:eastAsia="標楷體" w:cs="新細明體" w:hint="eastAsia"/>
          <w:kern w:val="0"/>
          <w:sz w:val="28"/>
          <w:szCs w:val="28"/>
          <w:lang w:bidi="hi-IN"/>
        </w:rPr>
        <w:t>，以較前一年減少</w:t>
      </w:r>
      <w:r w:rsidR="004B099F" w:rsidRPr="00780CDC">
        <w:rPr>
          <w:rFonts w:eastAsia="標楷體" w:cs="新細明體"/>
          <w:kern w:val="0"/>
          <w:sz w:val="28"/>
          <w:szCs w:val="28"/>
          <w:lang w:bidi="hi-IN"/>
        </w:rPr>
        <w:t>1%</w:t>
      </w:r>
      <w:r w:rsidR="004B099F" w:rsidRPr="00780CDC">
        <w:rPr>
          <w:rFonts w:eastAsia="標楷體" w:cs="新細明體" w:hint="eastAsia"/>
          <w:kern w:val="0"/>
          <w:sz w:val="28"/>
          <w:szCs w:val="28"/>
          <w:lang w:bidi="hi-IN"/>
        </w:rPr>
        <w:t>為原則；</w:t>
      </w:r>
      <w:r w:rsidRPr="00780CDC">
        <w:rPr>
          <w:rFonts w:eastAsia="標楷體" w:cs="新細明體" w:hint="eastAsia"/>
          <w:kern w:val="0"/>
          <w:sz w:val="28"/>
          <w:szCs w:val="28"/>
          <w:lang w:bidi="hi-IN"/>
        </w:rPr>
        <w:t>公文線上簽核績效指標</w:t>
      </w:r>
      <w:r w:rsidR="00132F40" w:rsidRPr="00780CDC">
        <w:rPr>
          <w:rFonts w:eastAsia="標楷體" w:cs="新細明體" w:hint="eastAsia"/>
          <w:kern w:val="0"/>
          <w:sz w:val="28"/>
          <w:szCs w:val="28"/>
          <w:lang w:bidi="hi-IN"/>
        </w:rPr>
        <w:t>以</w:t>
      </w:r>
      <w:r w:rsidR="00315AA9" w:rsidRPr="00780CDC">
        <w:rPr>
          <w:rFonts w:eastAsia="標楷體" w:cs="新細明體" w:hint="eastAsia"/>
          <w:kern w:val="0"/>
          <w:sz w:val="28"/>
          <w:szCs w:val="28"/>
          <w:lang w:bidi="hi-IN"/>
        </w:rPr>
        <w:t>較前一年增加</w:t>
      </w:r>
      <w:r w:rsidR="00132F40" w:rsidRPr="00780CDC">
        <w:rPr>
          <w:rFonts w:eastAsia="標楷體" w:cs="新細明體" w:hint="eastAsia"/>
          <w:kern w:val="0"/>
          <w:sz w:val="28"/>
          <w:szCs w:val="28"/>
          <w:lang w:bidi="hi-IN"/>
        </w:rPr>
        <w:t>1</w:t>
      </w:r>
      <w:r w:rsidR="00315AA9" w:rsidRPr="00780CDC">
        <w:rPr>
          <w:rFonts w:eastAsia="標楷體" w:cs="新細明體" w:hint="eastAsia"/>
          <w:kern w:val="0"/>
          <w:sz w:val="28"/>
          <w:szCs w:val="28"/>
          <w:lang w:bidi="hi-IN"/>
        </w:rPr>
        <w:t>%</w:t>
      </w:r>
      <w:r w:rsidR="00315AA9" w:rsidRPr="00780CDC">
        <w:rPr>
          <w:rFonts w:eastAsia="標楷體" w:cs="新細明體" w:hint="eastAsia"/>
          <w:kern w:val="0"/>
          <w:sz w:val="28"/>
          <w:szCs w:val="28"/>
          <w:lang w:bidi="hi-IN"/>
        </w:rPr>
        <w:t>為原則</w:t>
      </w:r>
      <w:r w:rsidRPr="00780CDC">
        <w:rPr>
          <w:rFonts w:eastAsia="標楷體" w:cs="新細明體" w:hint="eastAsia"/>
          <w:kern w:val="0"/>
          <w:sz w:val="28"/>
          <w:szCs w:val="28"/>
          <w:lang w:bidi="hi-IN"/>
        </w:rPr>
        <w:t>。</w:t>
      </w:r>
    </w:p>
    <w:p w:rsidR="000B2E8C" w:rsidRPr="00780CDC" w:rsidRDefault="000B2E8C">
      <w:pPr>
        <w:widowControl/>
        <w:adjustRightInd w:val="0"/>
        <w:snapToGrid w:val="0"/>
        <w:spacing w:after="120" w:line="400" w:lineRule="exact"/>
        <w:jc w:val="both"/>
        <w:rPr>
          <w:rFonts w:eastAsia="標楷體" w:cs="新細明體"/>
          <w:b/>
          <w:bCs/>
          <w:kern w:val="0"/>
          <w:sz w:val="28"/>
          <w:szCs w:val="28"/>
          <w:lang w:bidi="hi-IN"/>
        </w:rPr>
      </w:pPr>
    </w:p>
    <w:p w:rsidR="00F341BF" w:rsidRPr="00780CDC" w:rsidRDefault="00EC22D2">
      <w:pPr>
        <w:widowControl/>
        <w:adjustRightInd w:val="0"/>
        <w:snapToGrid w:val="0"/>
        <w:spacing w:after="120" w:line="400" w:lineRule="exact"/>
        <w:jc w:val="both"/>
        <w:rPr>
          <w:rFonts w:eastAsia="標楷體" w:cs="新細明體"/>
          <w:kern w:val="0"/>
          <w:sz w:val="28"/>
          <w:szCs w:val="28"/>
          <w:lang w:bidi="hi-IN"/>
        </w:rPr>
      </w:pPr>
      <w:r w:rsidRPr="00780CDC">
        <w:rPr>
          <w:rFonts w:eastAsia="標楷體" w:cs="新細明體" w:hint="eastAsia"/>
          <w:b/>
          <w:bCs/>
          <w:kern w:val="0"/>
          <w:sz w:val="28"/>
          <w:szCs w:val="28"/>
          <w:lang w:bidi="hi-IN"/>
        </w:rPr>
        <w:t>四</w:t>
      </w:r>
      <w:r w:rsidR="00F341BF" w:rsidRPr="00780CDC">
        <w:rPr>
          <w:rFonts w:eastAsia="標楷體" w:cs="新細明體"/>
          <w:b/>
          <w:bCs/>
          <w:kern w:val="0"/>
          <w:sz w:val="28"/>
          <w:szCs w:val="28"/>
          <w:lang w:bidi="hi-IN"/>
        </w:rPr>
        <w:t>、實施事項</w:t>
      </w:r>
    </w:p>
    <w:p w:rsidR="00DE708E" w:rsidRPr="00780CDC" w:rsidRDefault="00EC22D2" w:rsidP="00EC22D2">
      <w:pPr>
        <w:widowControl/>
        <w:adjustRightInd w:val="0"/>
        <w:snapToGrid w:val="0"/>
        <w:spacing w:after="120" w:line="400" w:lineRule="exact"/>
        <w:ind w:leftChars="200" w:left="1040" w:hangingChars="200" w:hanging="560"/>
        <w:jc w:val="both"/>
        <w:rPr>
          <w:rFonts w:eastAsia="標楷體" w:cs="新細明體"/>
          <w:kern w:val="0"/>
          <w:sz w:val="28"/>
          <w:szCs w:val="28"/>
          <w:lang w:bidi="hi-IN"/>
        </w:rPr>
      </w:pPr>
      <w:r w:rsidRPr="00780CDC">
        <w:rPr>
          <w:rFonts w:eastAsia="標楷體" w:cs="新細明體" w:hint="eastAsia"/>
          <w:kern w:val="0"/>
          <w:sz w:val="28"/>
          <w:szCs w:val="28"/>
          <w:lang w:bidi="hi-IN"/>
        </w:rPr>
        <w:t>(</w:t>
      </w:r>
      <w:r w:rsidR="003F5A7B" w:rsidRPr="00780CDC">
        <w:rPr>
          <w:rFonts w:eastAsia="標楷體" w:cs="新細明體" w:hint="eastAsia"/>
          <w:kern w:val="0"/>
          <w:sz w:val="28"/>
          <w:szCs w:val="28"/>
          <w:lang w:bidi="hi-IN"/>
        </w:rPr>
        <w:t>一</w:t>
      </w:r>
      <w:r w:rsidRPr="00780CDC">
        <w:rPr>
          <w:rFonts w:eastAsia="標楷體" w:cs="新細明體" w:hint="eastAsia"/>
          <w:kern w:val="0"/>
          <w:sz w:val="28"/>
          <w:szCs w:val="28"/>
          <w:lang w:bidi="hi-IN"/>
        </w:rPr>
        <w:t>)</w:t>
      </w:r>
      <w:r w:rsidR="00F341BF" w:rsidRPr="00780CDC">
        <w:rPr>
          <w:rFonts w:eastAsia="標楷體" w:cs="新細明體"/>
          <w:kern w:val="0"/>
          <w:sz w:val="28"/>
          <w:szCs w:val="28"/>
          <w:lang w:bidi="hi-IN"/>
        </w:rPr>
        <w:t>、</w:t>
      </w:r>
      <w:r w:rsidR="008E0A99" w:rsidRPr="00780CDC">
        <w:rPr>
          <w:rFonts w:eastAsia="標楷體" w:cs="新細明體" w:hint="eastAsia"/>
          <w:kern w:val="0"/>
          <w:sz w:val="28"/>
          <w:szCs w:val="28"/>
          <w:lang w:bidi="hi-IN"/>
        </w:rPr>
        <w:t>有關</w:t>
      </w:r>
      <w:r w:rsidR="00F341BF" w:rsidRPr="00780CDC">
        <w:rPr>
          <w:rFonts w:eastAsia="標楷體" w:cs="新細明體"/>
          <w:kern w:val="0"/>
          <w:sz w:val="28"/>
          <w:szCs w:val="28"/>
          <w:lang w:bidi="hi-IN"/>
        </w:rPr>
        <w:t>採行節能減碳</w:t>
      </w:r>
      <w:r w:rsidRPr="00780CDC">
        <w:rPr>
          <w:rFonts w:eastAsia="標楷體" w:cs="新細明體" w:hint="eastAsia"/>
          <w:kern w:val="0"/>
          <w:sz w:val="28"/>
          <w:szCs w:val="28"/>
          <w:lang w:bidi="hi-IN"/>
        </w:rPr>
        <w:t>管理</w:t>
      </w:r>
      <w:r w:rsidR="00F341BF" w:rsidRPr="00780CDC">
        <w:rPr>
          <w:rFonts w:eastAsia="標楷體" w:cs="新細明體"/>
          <w:kern w:val="0"/>
          <w:sz w:val="28"/>
          <w:szCs w:val="28"/>
          <w:lang w:bidi="hi-IN"/>
        </w:rPr>
        <w:t>措施</w:t>
      </w:r>
      <w:r w:rsidR="008E0A99" w:rsidRPr="00780CDC">
        <w:rPr>
          <w:rFonts w:eastAsia="標楷體" w:cs="新細明體" w:hint="eastAsia"/>
          <w:kern w:val="0"/>
          <w:sz w:val="28"/>
          <w:szCs w:val="28"/>
          <w:lang w:bidi="hi-IN"/>
        </w:rPr>
        <w:t>之具體作法，總務處應配合上級機關最新要求，公佈於網站週知</w:t>
      </w:r>
      <w:r w:rsidRPr="00780CDC">
        <w:rPr>
          <w:rFonts w:eastAsia="標楷體" w:cs="新細明體" w:hint="eastAsia"/>
          <w:kern w:val="0"/>
          <w:sz w:val="28"/>
          <w:szCs w:val="28"/>
          <w:lang w:bidi="hi-IN"/>
        </w:rPr>
        <w:t>。</w:t>
      </w:r>
    </w:p>
    <w:p w:rsidR="00F341BF" w:rsidRPr="00780CDC" w:rsidRDefault="00EC22D2">
      <w:pPr>
        <w:widowControl/>
        <w:adjustRightInd w:val="0"/>
        <w:snapToGrid w:val="0"/>
        <w:spacing w:after="120" w:line="400" w:lineRule="exact"/>
        <w:ind w:leftChars="200" w:left="1040" w:hangingChars="200" w:hanging="560"/>
        <w:jc w:val="both"/>
        <w:rPr>
          <w:rFonts w:eastAsia="標楷體" w:cs="新細明體"/>
          <w:kern w:val="0"/>
          <w:sz w:val="28"/>
          <w:szCs w:val="28"/>
          <w:lang w:bidi="hi-IN"/>
        </w:rPr>
      </w:pPr>
      <w:r w:rsidRPr="00780CDC">
        <w:rPr>
          <w:rFonts w:eastAsia="標楷體" w:cs="新細明體" w:hint="eastAsia"/>
          <w:kern w:val="0"/>
          <w:sz w:val="28"/>
          <w:szCs w:val="28"/>
          <w:lang w:bidi="hi-IN"/>
        </w:rPr>
        <w:t>(</w:t>
      </w:r>
      <w:r w:rsidR="003F5A7B" w:rsidRPr="00780CDC">
        <w:rPr>
          <w:rFonts w:eastAsia="標楷體" w:cs="新細明體" w:hint="eastAsia"/>
          <w:kern w:val="0"/>
          <w:sz w:val="28"/>
          <w:szCs w:val="28"/>
          <w:lang w:bidi="hi-IN"/>
        </w:rPr>
        <w:t>二</w:t>
      </w:r>
      <w:r w:rsidRPr="00780CDC">
        <w:rPr>
          <w:rFonts w:eastAsia="標楷體" w:cs="新細明體" w:hint="eastAsia"/>
          <w:kern w:val="0"/>
          <w:sz w:val="28"/>
          <w:szCs w:val="28"/>
          <w:lang w:bidi="hi-IN"/>
        </w:rPr>
        <w:t>)</w:t>
      </w:r>
      <w:r w:rsidR="00F341BF" w:rsidRPr="00780CDC">
        <w:rPr>
          <w:rFonts w:eastAsia="標楷體" w:cs="新細明體"/>
          <w:kern w:val="0"/>
          <w:sz w:val="28"/>
          <w:szCs w:val="28"/>
          <w:lang w:bidi="hi-IN"/>
        </w:rPr>
        <w:t>、紀錄及查核</w:t>
      </w:r>
      <w:r w:rsidR="009177F1" w:rsidRPr="00780CDC">
        <w:rPr>
          <w:rFonts w:eastAsia="標楷體" w:cs="新細明體"/>
          <w:kern w:val="0"/>
          <w:sz w:val="28"/>
          <w:szCs w:val="28"/>
          <w:lang w:bidi="hi-IN"/>
        </w:rPr>
        <w:t>：</w:t>
      </w:r>
    </w:p>
    <w:p w:rsidR="00F341BF" w:rsidRPr="00780CDC" w:rsidRDefault="00EC22D2" w:rsidP="0008302D">
      <w:pPr>
        <w:widowControl/>
        <w:adjustRightInd w:val="0"/>
        <w:snapToGrid w:val="0"/>
        <w:spacing w:after="120" w:line="400" w:lineRule="exact"/>
        <w:ind w:leftChars="299" w:left="1130" w:hangingChars="147" w:hanging="412"/>
        <w:jc w:val="both"/>
        <w:rPr>
          <w:rFonts w:eastAsia="標楷體" w:cs="新細明體"/>
          <w:kern w:val="0"/>
          <w:sz w:val="28"/>
          <w:szCs w:val="28"/>
          <w:lang w:bidi="hi-IN"/>
        </w:rPr>
      </w:pPr>
      <w:r w:rsidRPr="00780CDC">
        <w:rPr>
          <w:rFonts w:eastAsia="標楷體" w:cs="新細明體" w:hint="eastAsia"/>
          <w:kern w:val="0"/>
          <w:sz w:val="28"/>
          <w:szCs w:val="28"/>
          <w:lang w:bidi="hi-IN"/>
        </w:rPr>
        <w:t>1</w:t>
      </w:r>
      <w:r w:rsidRPr="00780CDC">
        <w:rPr>
          <w:rFonts w:eastAsia="標楷體" w:cs="新細明體" w:hint="eastAsia"/>
          <w:kern w:val="0"/>
          <w:sz w:val="28"/>
          <w:szCs w:val="28"/>
          <w:lang w:bidi="hi-IN"/>
        </w:rPr>
        <w:t>、</w:t>
      </w:r>
      <w:r w:rsidR="003550B6" w:rsidRPr="00780CDC">
        <w:rPr>
          <w:rFonts w:eastAsia="標楷體" w:cs="新細明體" w:hint="eastAsia"/>
          <w:kern w:val="0"/>
          <w:sz w:val="28"/>
          <w:szCs w:val="28"/>
          <w:lang w:bidi="hi-IN"/>
        </w:rPr>
        <w:t>各</w:t>
      </w:r>
      <w:r w:rsidR="003550B6" w:rsidRPr="00780CDC">
        <w:rPr>
          <w:rFonts w:eastAsia="標楷體" w:cs="新細明體"/>
          <w:kern w:val="0"/>
          <w:sz w:val="28"/>
          <w:szCs w:val="28"/>
          <w:lang w:bidi="hi-IN"/>
        </w:rPr>
        <w:t>節能措施責任區域負責人</w:t>
      </w:r>
      <w:r w:rsidR="00F341BF" w:rsidRPr="00780CDC">
        <w:rPr>
          <w:rFonts w:eastAsia="標楷體" w:cs="新細明體"/>
          <w:kern w:val="0"/>
          <w:sz w:val="28"/>
          <w:szCs w:val="28"/>
          <w:lang w:bidi="hi-IN"/>
        </w:rPr>
        <w:t>應</w:t>
      </w:r>
      <w:r w:rsidR="004B4078" w:rsidRPr="00780CDC">
        <w:rPr>
          <w:rFonts w:eastAsia="標楷體" w:cs="新細明體" w:hint="eastAsia"/>
          <w:kern w:val="0"/>
          <w:sz w:val="28"/>
          <w:szCs w:val="28"/>
          <w:lang w:bidi="hi-IN"/>
        </w:rPr>
        <w:t>於冷氣使用日每日中午</w:t>
      </w:r>
      <w:r w:rsidR="00F341BF" w:rsidRPr="00780CDC">
        <w:rPr>
          <w:rFonts w:eastAsia="標楷體" w:cs="新細明體"/>
          <w:kern w:val="0"/>
          <w:sz w:val="28"/>
          <w:szCs w:val="28"/>
          <w:lang w:bidi="hi-IN"/>
        </w:rPr>
        <w:t>量測各責任區域空調溫度，</w:t>
      </w:r>
      <w:r w:rsidR="003E19BD" w:rsidRPr="00780CDC">
        <w:rPr>
          <w:rFonts w:eastAsia="標楷體" w:cs="新細明體"/>
          <w:kern w:val="0"/>
          <w:sz w:val="28"/>
          <w:szCs w:val="28"/>
          <w:lang w:bidi="hi-IN"/>
        </w:rPr>
        <w:t>並</w:t>
      </w:r>
      <w:r w:rsidR="002A0257" w:rsidRPr="00780CDC">
        <w:rPr>
          <w:rFonts w:eastAsia="標楷體" w:cs="新細明體" w:hint="eastAsia"/>
          <w:kern w:val="0"/>
          <w:sz w:val="28"/>
          <w:szCs w:val="28"/>
          <w:lang w:bidi="hi-IN"/>
        </w:rPr>
        <w:t>每週呈閱各一級主管，如溫度管理不理想時，需</w:t>
      </w:r>
      <w:r w:rsidR="003E19BD" w:rsidRPr="00780CDC">
        <w:rPr>
          <w:rFonts w:eastAsia="標楷體" w:cs="新細明體"/>
          <w:kern w:val="0"/>
          <w:sz w:val="28"/>
          <w:szCs w:val="28"/>
          <w:lang w:bidi="hi-IN"/>
        </w:rPr>
        <w:t>進行必要之改善</w:t>
      </w:r>
      <w:r w:rsidR="00F341BF" w:rsidRPr="00780CDC">
        <w:rPr>
          <w:rFonts w:eastAsia="標楷體" w:cs="新細明體"/>
          <w:kern w:val="0"/>
          <w:sz w:val="28"/>
          <w:szCs w:val="28"/>
          <w:lang w:bidi="hi-IN"/>
        </w:rPr>
        <w:t>。空調溫度量測記錄表如</w:t>
      </w:r>
      <w:r w:rsidR="0023582D" w:rsidRPr="00780CDC">
        <w:rPr>
          <w:rFonts w:eastAsia="標楷體" w:cs="新細明體"/>
          <w:kern w:val="0"/>
          <w:sz w:val="28"/>
          <w:szCs w:val="28"/>
          <w:lang w:bidi="hi-IN"/>
        </w:rPr>
        <w:t>附件</w:t>
      </w:r>
      <w:r w:rsidR="003F5A7B" w:rsidRPr="00780CDC">
        <w:rPr>
          <w:rFonts w:eastAsia="標楷體" w:cs="新細明體" w:hint="eastAsia"/>
          <w:kern w:val="0"/>
          <w:sz w:val="28"/>
          <w:szCs w:val="28"/>
          <w:lang w:bidi="hi-IN"/>
        </w:rPr>
        <w:t>1</w:t>
      </w:r>
      <w:r w:rsidR="00F341BF" w:rsidRPr="00780CDC">
        <w:rPr>
          <w:rFonts w:eastAsia="標楷體" w:cs="新細明體"/>
          <w:kern w:val="0"/>
          <w:sz w:val="28"/>
          <w:szCs w:val="28"/>
          <w:lang w:bidi="hi-IN"/>
        </w:rPr>
        <w:t>。</w:t>
      </w:r>
    </w:p>
    <w:p w:rsidR="00F341BF" w:rsidRPr="00780CDC" w:rsidRDefault="00EC22D2" w:rsidP="0008302D">
      <w:pPr>
        <w:widowControl/>
        <w:adjustRightInd w:val="0"/>
        <w:snapToGrid w:val="0"/>
        <w:spacing w:after="120" w:line="400" w:lineRule="exact"/>
        <w:ind w:leftChars="299" w:left="1130" w:hangingChars="147" w:hanging="412"/>
        <w:jc w:val="both"/>
        <w:rPr>
          <w:rFonts w:eastAsia="標楷體" w:cs="新細明體"/>
          <w:kern w:val="0"/>
          <w:sz w:val="28"/>
          <w:szCs w:val="28"/>
          <w:lang w:bidi="hi-IN"/>
        </w:rPr>
      </w:pPr>
      <w:r w:rsidRPr="00780CDC">
        <w:rPr>
          <w:rFonts w:eastAsia="標楷體" w:cs="新細明體" w:hint="eastAsia"/>
          <w:kern w:val="0"/>
          <w:sz w:val="28"/>
          <w:szCs w:val="28"/>
          <w:lang w:bidi="hi-IN"/>
        </w:rPr>
        <w:t>2</w:t>
      </w:r>
      <w:r w:rsidRPr="00780CDC">
        <w:rPr>
          <w:rFonts w:eastAsia="標楷體" w:cs="新細明體" w:hint="eastAsia"/>
          <w:kern w:val="0"/>
          <w:sz w:val="28"/>
          <w:szCs w:val="28"/>
          <w:lang w:bidi="hi-IN"/>
        </w:rPr>
        <w:t>、</w:t>
      </w:r>
      <w:r w:rsidR="00832AB1" w:rsidRPr="00780CDC">
        <w:rPr>
          <w:rFonts w:eastAsia="標楷體" w:cs="新細明體" w:hint="eastAsia"/>
          <w:kern w:val="0"/>
          <w:sz w:val="28"/>
          <w:szCs w:val="28"/>
          <w:lang w:bidi="hi-IN"/>
        </w:rPr>
        <w:t>用油掌管單位</w:t>
      </w:r>
      <w:r w:rsidR="00F341BF" w:rsidRPr="00780CDC">
        <w:rPr>
          <w:rFonts w:eastAsia="標楷體" w:cs="新細明體"/>
          <w:kern w:val="0"/>
          <w:sz w:val="28"/>
          <w:szCs w:val="28"/>
          <w:lang w:bidi="hi-IN"/>
        </w:rPr>
        <w:t>應定期記錄管控公務車輛之用油量。用油紀錄表如</w:t>
      </w:r>
      <w:r w:rsidR="0023582D" w:rsidRPr="00780CDC">
        <w:rPr>
          <w:rFonts w:eastAsia="標楷體" w:cs="新細明體"/>
          <w:kern w:val="0"/>
          <w:sz w:val="28"/>
          <w:szCs w:val="28"/>
          <w:lang w:bidi="hi-IN"/>
        </w:rPr>
        <w:t>附件</w:t>
      </w:r>
      <w:r w:rsidR="003F5A7B" w:rsidRPr="00780CDC">
        <w:rPr>
          <w:rFonts w:eastAsia="標楷體" w:cs="新細明體" w:hint="eastAsia"/>
          <w:kern w:val="0"/>
          <w:sz w:val="28"/>
          <w:szCs w:val="28"/>
          <w:lang w:bidi="hi-IN"/>
        </w:rPr>
        <w:t>2</w:t>
      </w:r>
      <w:r w:rsidR="00F341BF" w:rsidRPr="00780CDC">
        <w:rPr>
          <w:rFonts w:eastAsia="標楷體" w:cs="新細明體"/>
          <w:kern w:val="0"/>
          <w:sz w:val="28"/>
          <w:szCs w:val="28"/>
          <w:lang w:bidi="hi-IN"/>
        </w:rPr>
        <w:t>。</w:t>
      </w:r>
      <w:r w:rsidR="006C2A6C" w:rsidRPr="00780CDC">
        <w:rPr>
          <w:rFonts w:eastAsia="標楷體" w:cs="新細明體"/>
          <w:kern w:val="0"/>
          <w:sz w:val="28"/>
          <w:szCs w:val="28"/>
          <w:lang w:bidi="hi-IN"/>
        </w:rPr>
        <w:t xml:space="preserve"> </w:t>
      </w:r>
    </w:p>
    <w:p w:rsidR="0091454B" w:rsidRPr="00780CDC" w:rsidRDefault="00EC22D2" w:rsidP="00365F5D">
      <w:pPr>
        <w:widowControl/>
        <w:adjustRightInd w:val="0"/>
        <w:snapToGrid w:val="0"/>
        <w:spacing w:after="120" w:line="400" w:lineRule="exact"/>
        <w:ind w:leftChars="300" w:left="1280" w:hangingChars="200" w:hanging="560"/>
        <w:jc w:val="both"/>
        <w:rPr>
          <w:rFonts w:eastAsia="標楷體" w:cs="新細明體"/>
          <w:kern w:val="0"/>
          <w:sz w:val="28"/>
          <w:szCs w:val="28"/>
          <w:lang w:bidi="hi-IN"/>
        </w:rPr>
      </w:pPr>
      <w:r w:rsidRPr="00780CDC">
        <w:rPr>
          <w:rFonts w:eastAsia="標楷體" w:cs="新細明體" w:hint="eastAsia"/>
          <w:kern w:val="0"/>
          <w:sz w:val="28"/>
          <w:szCs w:val="28"/>
          <w:lang w:bidi="hi-IN"/>
        </w:rPr>
        <w:t>3</w:t>
      </w:r>
      <w:r w:rsidRPr="00780CDC">
        <w:rPr>
          <w:rFonts w:eastAsia="標楷體" w:cs="新細明體" w:hint="eastAsia"/>
          <w:kern w:val="0"/>
          <w:sz w:val="28"/>
          <w:szCs w:val="28"/>
          <w:lang w:bidi="hi-IN"/>
        </w:rPr>
        <w:t>、</w:t>
      </w:r>
      <w:r w:rsidR="0091454B" w:rsidRPr="00780CDC">
        <w:rPr>
          <w:rFonts w:eastAsia="標楷體" w:cs="新細明體" w:hint="eastAsia"/>
          <w:kern w:val="0"/>
          <w:sz w:val="28"/>
          <w:szCs w:val="28"/>
          <w:lang w:bidi="hi-IN"/>
        </w:rPr>
        <w:t>用水掌管單位</w:t>
      </w:r>
      <w:r w:rsidR="0091454B" w:rsidRPr="00780CDC">
        <w:rPr>
          <w:rFonts w:eastAsia="標楷體" w:cs="新細明體"/>
          <w:kern w:val="0"/>
          <w:sz w:val="28"/>
          <w:szCs w:val="28"/>
          <w:lang w:bidi="hi-IN"/>
        </w:rPr>
        <w:t>應定期記錄</w:t>
      </w:r>
      <w:r w:rsidR="0091454B" w:rsidRPr="00780CDC">
        <w:rPr>
          <w:rFonts w:eastAsia="標楷體" w:cs="新細明體" w:hint="eastAsia"/>
          <w:kern w:val="0"/>
          <w:sz w:val="28"/>
          <w:szCs w:val="28"/>
          <w:lang w:bidi="hi-IN"/>
        </w:rPr>
        <w:t>本校</w:t>
      </w:r>
      <w:r w:rsidR="0091454B" w:rsidRPr="00780CDC">
        <w:rPr>
          <w:rFonts w:eastAsia="標楷體" w:cs="新細明體"/>
          <w:kern w:val="0"/>
          <w:sz w:val="28"/>
          <w:szCs w:val="28"/>
          <w:lang w:bidi="hi-IN"/>
        </w:rPr>
        <w:t>之用</w:t>
      </w:r>
      <w:r w:rsidR="0091454B" w:rsidRPr="00780CDC">
        <w:rPr>
          <w:rFonts w:eastAsia="標楷體" w:cs="新細明體" w:hint="eastAsia"/>
          <w:kern w:val="0"/>
          <w:sz w:val="28"/>
          <w:szCs w:val="28"/>
          <w:lang w:bidi="hi-IN"/>
        </w:rPr>
        <w:t>水</w:t>
      </w:r>
      <w:r w:rsidR="0091454B" w:rsidRPr="00780CDC">
        <w:rPr>
          <w:rFonts w:eastAsia="標楷體" w:cs="新細明體"/>
          <w:kern w:val="0"/>
          <w:sz w:val="28"/>
          <w:szCs w:val="28"/>
          <w:lang w:bidi="hi-IN"/>
        </w:rPr>
        <w:t>量。用</w:t>
      </w:r>
      <w:r w:rsidR="0091454B" w:rsidRPr="00780CDC">
        <w:rPr>
          <w:rFonts w:eastAsia="標楷體" w:cs="新細明體" w:hint="eastAsia"/>
          <w:kern w:val="0"/>
          <w:sz w:val="28"/>
          <w:szCs w:val="28"/>
          <w:lang w:bidi="hi-IN"/>
        </w:rPr>
        <w:t>水</w:t>
      </w:r>
      <w:r w:rsidR="0091454B" w:rsidRPr="00780CDC">
        <w:rPr>
          <w:rFonts w:eastAsia="標楷體" w:cs="新細明體"/>
          <w:kern w:val="0"/>
          <w:sz w:val="28"/>
          <w:szCs w:val="28"/>
          <w:lang w:bidi="hi-IN"/>
        </w:rPr>
        <w:t>紀錄表如附件</w:t>
      </w:r>
      <w:r w:rsidR="0091454B" w:rsidRPr="00780CDC">
        <w:rPr>
          <w:rFonts w:eastAsia="標楷體" w:cs="新細明體" w:hint="eastAsia"/>
          <w:kern w:val="0"/>
          <w:sz w:val="28"/>
          <w:szCs w:val="28"/>
          <w:lang w:bidi="hi-IN"/>
        </w:rPr>
        <w:t>3</w:t>
      </w:r>
      <w:r w:rsidR="0091454B" w:rsidRPr="00780CDC">
        <w:rPr>
          <w:rFonts w:eastAsia="標楷體" w:cs="新細明體"/>
          <w:kern w:val="0"/>
          <w:sz w:val="28"/>
          <w:szCs w:val="28"/>
          <w:lang w:bidi="hi-IN"/>
        </w:rPr>
        <w:t>。</w:t>
      </w:r>
    </w:p>
    <w:p w:rsidR="0091454B" w:rsidRPr="00780CDC" w:rsidRDefault="00EC22D2" w:rsidP="00365F5D">
      <w:pPr>
        <w:widowControl/>
        <w:adjustRightInd w:val="0"/>
        <w:snapToGrid w:val="0"/>
        <w:spacing w:after="120" w:line="400" w:lineRule="exact"/>
        <w:ind w:leftChars="300" w:left="1280" w:hangingChars="200" w:hanging="560"/>
        <w:jc w:val="both"/>
        <w:rPr>
          <w:rFonts w:eastAsia="標楷體" w:cs="新細明體"/>
          <w:kern w:val="0"/>
          <w:sz w:val="28"/>
          <w:szCs w:val="28"/>
          <w:lang w:bidi="hi-IN"/>
        </w:rPr>
      </w:pPr>
      <w:r w:rsidRPr="00780CDC">
        <w:rPr>
          <w:rFonts w:eastAsia="標楷體" w:cs="新細明體" w:hint="eastAsia"/>
          <w:kern w:val="0"/>
          <w:sz w:val="28"/>
          <w:szCs w:val="28"/>
          <w:lang w:bidi="hi-IN"/>
        </w:rPr>
        <w:t>4</w:t>
      </w:r>
      <w:r w:rsidRPr="00780CDC">
        <w:rPr>
          <w:rFonts w:eastAsia="標楷體" w:cs="新細明體" w:hint="eastAsia"/>
          <w:kern w:val="0"/>
          <w:sz w:val="28"/>
          <w:szCs w:val="28"/>
          <w:lang w:bidi="hi-IN"/>
        </w:rPr>
        <w:t>、</w:t>
      </w:r>
      <w:r w:rsidR="0091454B" w:rsidRPr="00780CDC">
        <w:rPr>
          <w:rFonts w:eastAsia="標楷體" w:cs="新細明體" w:hint="eastAsia"/>
          <w:kern w:val="0"/>
          <w:sz w:val="28"/>
          <w:szCs w:val="28"/>
          <w:lang w:bidi="hi-IN"/>
        </w:rPr>
        <w:t>用紙掌管單位</w:t>
      </w:r>
      <w:r w:rsidR="0091454B" w:rsidRPr="00780CDC">
        <w:rPr>
          <w:rFonts w:eastAsia="標楷體" w:cs="新細明體"/>
          <w:kern w:val="0"/>
          <w:sz w:val="28"/>
          <w:szCs w:val="28"/>
          <w:lang w:bidi="hi-IN"/>
        </w:rPr>
        <w:t>應定期記錄</w:t>
      </w:r>
      <w:r w:rsidR="0091454B" w:rsidRPr="00780CDC">
        <w:rPr>
          <w:rFonts w:eastAsia="標楷體" w:cs="新細明體" w:hint="eastAsia"/>
          <w:kern w:val="0"/>
          <w:sz w:val="28"/>
          <w:szCs w:val="28"/>
          <w:lang w:bidi="hi-IN"/>
        </w:rPr>
        <w:t>紙張用</w:t>
      </w:r>
      <w:r w:rsidR="0091454B" w:rsidRPr="00780CDC">
        <w:rPr>
          <w:rFonts w:eastAsia="標楷體" w:cs="新細明體"/>
          <w:kern w:val="0"/>
          <w:sz w:val="28"/>
          <w:szCs w:val="28"/>
          <w:lang w:bidi="hi-IN"/>
        </w:rPr>
        <w:t>量。用</w:t>
      </w:r>
      <w:r w:rsidR="0091454B" w:rsidRPr="00780CDC">
        <w:rPr>
          <w:rFonts w:eastAsia="標楷體" w:cs="新細明體" w:hint="eastAsia"/>
          <w:kern w:val="0"/>
          <w:sz w:val="28"/>
          <w:szCs w:val="28"/>
          <w:lang w:bidi="hi-IN"/>
        </w:rPr>
        <w:t>紙</w:t>
      </w:r>
      <w:r w:rsidR="0091454B" w:rsidRPr="00780CDC">
        <w:rPr>
          <w:rFonts w:eastAsia="標楷體" w:cs="新細明體"/>
          <w:kern w:val="0"/>
          <w:sz w:val="28"/>
          <w:szCs w:val="28"/>
          <w:lang w:bidi="hi-IN"/>
        </w:rPr>
        <w:t>紀錄表如附件</w:t>
      </w:r>
      <w:r w:rsidR="0091454B" w:rsidRPr="00780CDC">
        <w:rPr>
          <w:rFonts w:eastAsia="標楷體" w:cs="新細明體" w:hint="eastAsia"/>
          <w:kern w:val="0"/>
          <w:sz w:val="28"/>
          <w:szCs w:val="28"/>
          <w:lang w:bidi="hi-IN"/>
        </w:rPr>
        <w:t>4</w:t>
      </w:r>
      <w:r w:rsidR="0091454B" w:rsidRPr="00780CDC">
        <w:rPr>
          <w:rFonts w:eastAsia="標楷體" w:cs="新細明體"/>
          <w:kern w:val="0"/>
          <w:sz w:val="28"/>
          <w:szCs w:val="28"/>
          <w:lang w:bidi="hi-IN"/>
        </w:rPr>
        <w:t>。</w:t>
      </w:r>
    </w:p>
    <w:p w:rsidR="00F341BF" w:rsidRPr="00780CDC" w:rsidRDefault="009177F1" w:rsidP="00365F5D">
      <w:pPr>
        <w:widowControl/>
        <w:adjustRightInd w:val="0"/>
        <w:snapToGrid w:val="0"/>
        <w:spacing w:after="120" w:line="400" w:lineRule="exact"/>
        <w:ind w:leftChars="200" w:left="1040" w:hangingChars="200" w:hanging="560"/>
        <w:jc w:val="both"/>
        <w:rPr>
          <w:rFonts w:eastAsia="標楷體" w:cs="新細明體"/>
          <w:kern w:val="0"/>
          <w:sz w:val="28"/>
          <w:szCs w:val="28"/>
          <w:lang w:bidi="hi-IN"/>
        </w:rPr>
      </w:pPr>
      <w:r w:rsidRPr="00780CDC">
        <w:rPr>
          <w:rFonts w:eastAsia="標楷體" w:cs="新細明體" w:hint="eastAsia"/>
          <w:kern w:val="0"/>
          <w:sz w:val="28"/>
          <w:szCs w:val="28"/>
          <w:lang w:bidi="hi-IN"/>
        </w:rPr>
        <w:t>(</w:t>
      </w:r>
      <w:r w:rsidR="003F5A7B" w:rsidRPr="00780CDC">
        <w:rPr>
          <w:rFonts w:eastAsia="標楷體" w:cs="新細明體" w:hint="eastAsia"/>
          <w:kern w:val="0"/>
          <w:sz w:val="28"/>
          <w:szCs w:val="28"/>
          <w:lang w:bidi="hi-IN"/>
        </w:rPr>
        <w:t>三</w:t>
      </w:r>
      <w:r w:rsidRPr="00780CDC">
        <w:rPr>
          <w:rFonts w:eastAsia="標楷體" w:cs="新細明體" w:hint="eastAsia"/>
          <w:kern w:val="0"/>
          <w:sz w:val="28"/>
          <w:szCs w:val="28"/>
          <w:lang w:bidi="hi-IN"/>
        </w:rPr>
        <w:t>)</w:t>
      </w:r>
      <w:r w:rsidR="00F341BF" w:rsidRPr="00780CDC">
        <w:rPr>
          <w:rFonts w:eastAsia="標楷體" w:cs="新細明體"/>
          <w:kern w:val="0"/>
          <w:sz w:val="28"/>
          <w:szCs w:val="28"/>
          <w:lang w:bidi="hi-IN"/>
        </w:rPr>
        <w:t>、自我評量及檢討改善</w:t>
      </w:r>
      <w:r w:rsidRPr="00780CDC">
        <w:rPr>
          <w:rFonts w:eastAsia="標楷體" w:cs="新細明體"/>
          <w:kern w:val="0"/>
          <w:sz w:val="28"/>
          <w:szCs w:val="28"/>
          <w:lang w:bidi="hi-IN"/>
        </w:rPr>
        <w:t>：</w:t>
      </w:r>
    </w:p>
    <w:p w:rsidR="00F341BF" w:rsidRPr="00780CDC" w:rsidRDefault="00C50CE4" w:rsidP="009177F1">
      <w:pPr>
        <w:widowControl/>
        <w:adjustRightInd w:val="0"/>
        <w:snapToGrid w:val="0"/>
        <w:spacing w:after="120" w:line="400" w:lineRule="exact"/>
        <w:ind w:leftChars="531" w:left="1277" w:hangingChars="1" w:hanging="3"/>
        <w:jc w:val="both"/>
        <w:rPr>
          <w:rFonts w:eastAsia="標楷體" w:cs="新細明體"/>
          <w:kern w:val="0"/>
          <w:sz w:val="28"/>
          <w:szCs w:val="28"/>
          <w:lang w:bidi="hi-IN"/>
        </w:rPr>
      </w:pPr>
      <w:r w:rsidRPr="00780CDC">
        <w:rPr>
          <w:rFonts w:eastAsia="標楷體" w:cs="新細明體" w:hint="eastAsia"/>
          <w:kern w:val="0"/>
          <w:sz w:val="28"/>
          <w:szCs w:val="28"/>
          <w:lang w:bidi="hi-IN"/>
        </w:rPr>
        <w:t>各單位</w:t>
      </w:r>
      <w:r w:rsidR="00F341BF" w:rsidRPr="00780CDC">
        <w:rPr>
          <w:rFonts w:eastAsia="標楷體" w:cs="新細明體"/>
          <w:kern w:val="0"/>
          <w:sz w:val="28"/>
          <w:szCs w:val="28"/>
          <w:lang w:bidi="hi-IN"/>
        </w:rPr>
        <w:t>用電、用油量</w:t>
      </w:r>
      <w:r w:rsidR="0091454B" w:rsidRPr="00780CDC">
        <w:rPr>
          <w:rFonts w:eastAsia="標楷體" w:cs="新細明體" w:hint="eastAsia"/>
          <w:kern w:val="0"/>
          <w:sz w:val="28"/>
          <w:szCs w:val="28"/>
          <w:lang w:bidi="hi-IN"/>
        </w:rPr>
        <w:t>、用水量及用紙量</w:t>
      </w:r>
      <w:r w:rsidR="00F341BF" w:rsidRPr="00780CDC">
        <w:rPr>
          <w:rFonts w:eastAsia="標楷體" w:cs="新細明體"/>
          <w:kern w:val="0"/>
          <w:sz w:val="28"/>
          <w:szCs w:val="28"/>
          <w:lang w:bidi="hi-IN"/>
        </w:rPr>
        <w:t>應與前一年度同期作比較，無特殊理由</w:t>
      </w:r>
      <w:r w:rsidR="0091454B" w:rsidRPr="00780CDC">
        <w:rPr>
          <w:rFonts w:eastAsia="標楷體" w:cs="新細明體" w:hint="eastAsia"/>
          <w:kern w:val="0"/>
          <w:sz w:val="28"/>
          <w:szCs w:val="28"/>
          <w:lang w:bidi="hi-IN"/>
        </w:rPr>
        <w:t>，</w:t>
      </w:r>
      <w:r w:rsidR="00F341BF" w:rsidRPr="00780CDC">
        <w:rPr>
          <w:rFonts w:eastAsia="標楷體" w:cs="新細明體"/>
          <w:kern w:val="0"/>
          <w:sz w:val="28"/>
          <w:szCs w:val="28"/>
          <w:lang w:bidi="hi-IN"/>
        </w:rPr>
        <w:t>應</w:t>
      </w:r>
      <w:r w:rsidR="0091454B" w:rsidRPr="00780CDC">
        <w:rPr>
          <w:rFonts w:eastAsia="標楷體" w:cs="新細明體" w:hint="eastAsia"/>
          <w:kern w:val="0"/>
          <w:sz w:val="28"/>
          <w:szCs w:val="28"/>
          <w:lang w:bidi="hi-IN"/>
        </w:rPr>
        <w:t>為</w:t>
      </w:r>
      <w:r w:rsidR="00F341BF" w:rsidRPr="00780CDC">
        <w:rPr>
          <w:rFonts w:eastAsia="標楷體" w:cs="新細明體"/>
          <w:kern w:val="0"/>
          <w:sz w:val="28"/>
          <w:szCs w:val="28"/>
          <w:lang w:bidi="hi-IN"/>
        </w:rPr>
        <w:t>負成長。</w:t>
      </w:r>
    </w:p>
    <w:p w:rsidR="00F341BF" w:rsidRPr="00780CDC" w:rsidRDefault="009177F1">
      <w:pPr>
        <w:widowControl/>
        <w:adjustRightInd w:val="0"/>
        <w:snapToGrid w:val="0"/>
        <w:spacing w:after="120" w:line="400" w:lineRule="exact"/>
        <w:jc w:val="both"/>
        <w:rPr>
          <w:rFonts w:eastAsia="標楷體" w:cs="新細明體"/>
          <w:b/>
          <w:bCs/>
          <w:kern w:val="0"/>
          <w:sz w:val="28"/>
          <w:szCs w:val="28"/>
          <w:lang w:bidi="hi-IN"/>
        </w:rPr>
      </w:pPr>
      <w:r w:rsidRPr="00780CDC">
        <w:rPr>
          <w:rFonts w:eastAsia="標楷體" w:cs="新細明體" w:hint="eastAsia"/>
          <w:b/>
          <w:bCs/>
          <w:kern w:val="0"/>
          <w:sz w:val="28"/>
          <w:szCs w:val="28"/>
          <w:lang w:bidi="hi-IN"/>
        </w:rPr>
        <w:t>五</w:t>
      </w:r>
      <w:r w:rsidR="00F341BF" w:rsidRPr="00780CDC">
        <w:rPr>
          <w:rFonts w:eastAsia="標楷體" w:cs="新細明體"/>
          <w:b/>
          <w:bCs/>
          <w:kern w:val="0"/>
          <w:sz w:val="28"/>
          <w:szCs w:val="28"/>
          <w:lang w:bidi="hi-IN"/>
        </w:rPr>
        <w:t>、</w:t>
      </w:r>
      <w:r w:rsidR="00A63792" w:rsidRPr="00780CDC">
        <w:rPr>
          <w:rFonts w:eastAsia="標楷體" w:cs="新細明體" w:hint="eastAsia"/>
          <w:b/>
          <w:bCs/>
          <w:kern w:val="0"/>
          <w:sz w:val="28"/>
          <w:szCs w:val="28"/>
          <w:lang w:bidi="hi-IN"/>
        </w:rPr>
        <w:t>執行預算</w:t>
      </w:r>
    </w:p>
    <w:p w:rsidR="00F341BF" w:rsidRPr="00780CDC" w:rsidRDefault="00A63792" w:rsidP="000616A7">
      <w:pPr>
        <w:widowControl/>
        <w:adjustRightInd w:val="0"/>
        <w:snapToGrid w:val="0"/>
        <w:spacing w:after="120" w:line="400" w:lineRule="exact"/>
        <w:ind w:leftChars="177" w:left="425"/>
        <w:jc w:val="both"/>
        <w:rPr>
          <w:rFonts w:eastAsia="標楷體" w:cs="新細明體"/>
          <w:kern w:val="0"/>
          <w:sz w:val="28"/>
          <w:szCs w:val="28"/>
          <w:lang w:bidi="hi-IN"/>
        </w:rPr>
      </w:pPr>
      <w:r w:rsidRPr="00780CDC">
        <w:rPr>
          <w:rFonts w:eastAsia="標楷體" w:cs="新細明體" w:hint="eastAsia"/>
          <w:kern w:val="0"/>
          <w:sz w:val="28"/>
          <w:szCs w:val="28"/>
          <w:lang w:val="pt-BR" w:bidi="hi-IN"/>
        </w:rPr>
        <w:t>為順利節能減碳工作之推廣，每年</w:t>
      </w:r>
      <w:r w:rsidR="00ED200B" w:rsidRPr="00780CDC">
        <w:rPr>
          <w:rFonts w:eastAsia="標楷體" w:cs="新細明體" w:hint="eastAsia"/>
          <w:kern w:val="0"/>
          <w:sz w:val="28"/>
          <w:szCs w:val="28"/>
          <w:lang w:val="pt-BR" w:bidi="hi-IN"/>
        </w:rPr>
        <w:t>應</w:t>
      </w:r>
      <w:r w:rsidRPr="00780CDC">
        <w:rPr>
          <w:rFonts w:eastAsia="標楷體" w:cs="新細明體" w:hint="eastAsia"/>
          <w:kern w:val="0"/>
          <w:sz w:val="28"/>
          <w:szCs w:val="28"/>
          <w:lang w:val="pt-BR" w:bidi="hi-IN"/>
        </w:rPr>
        <w:t>適當編列預算，以執行</w:t>
      </w:r>
      <w:r w:rsidR="00872EF8" w:rsidRPr="00780CDC">
        <w:rPr>
          <w:rFonts w:eastAsia="標楷體" w:cs="新細明體" w:hint="eastAsia"/>
          <w:kern w:val="0"/>
          <w:sz w:val="28"/>
          <w:szCs w:val="28"/>
          <w:lang w:val="pt-BR" w:bidi="hi-IN"/>
        </w:rPr>
        <w:t>採購設備之汰換，其金額每年至少不得低於新台幣</w:t>
      </w:r>
      <w:r w:rsidR="00872EF8" w:rsidRPr="00780CDC">
        <w:rPr>
          <w:rFonts w:eastAsia="標楷體" w:cs="新細明體" w:hint="eastAsia"/>
          <w:kern w:val="0"/>
          <w:sz w:val="28"/>
          <w:szCs w:val="28"/>
          <w:lang w:val="pt-BR" w:bidi="hi-IN"/>
        </w:rPr>
        <w:t>50</w:t>
      </w:r>
      <w:r w:rsidR="00872EF8" w:rsidRPr="00780CDC">
        <w:rPr>
          <w:rFonts w:eastAsia="標楷體" w:cs="新細明體" w:hint="eastAsia"/>
          <w:kern w:val="0"/>
          <w:sz w:val="28"/>
          <w:szCs w:val="28"/>
          <w:lang w:val="pt-BR" w:bidi="hi-IN"/>
        </w:rPr>
        <w:t>萬元。</w:t>
      </w:r>
    </w:p>
    <w:p w:rsidR="008A69C5" w:rsidRPr="00780CDC" w:rsidRDefault="008A69C5" w:rsidP="00C411D7">
      <w:pPr>
        <w:widowControl/>
        <w:tabs>
          <w:tab w:val="left" w:pos="5040"/>
        </w:tabs>
        <w:adjustRightInd w:val="0"/>
        <w:snapToGrid w:val="0"/>
        <w:spacing w:after="120" w:line="400" w:lineRule="exact"/>
        <w:ind w:leftChars="200" w:left="1040" w:hangingChars="200" w:hanging="560"/>
        <w:jc w:val="both"/>
        <w:rPr>
          <w:rFonts w:eastAsia="標楷體"/>
          <w:noProof/>
          <w:sz w:val="28"/>
          <w:szCs w:val="28"/>
        </w:rPr>
      </w:pPr>
    </w:p>
    <w:p w:rsidR="00F341BF" w:rsidRPr="00780CDC" w:rsidRDefault="009177F1" w:rsidP="001F6EA1">
      <w:pPr>
        <w:widowControl/>
        <w:adjustRightInd w:val="0"/>
        <w:snapToGrid w:val="0"/>
        <w:spacing w:after="120" w:line="400" w:lineRule="exact"/>
        <w:jc w:val="both"/>
        <w:rPr>
          <w:rFonts w:eastAsia="標楷體" w:cs="新細明體"/>
          <w:b/>
          <w:bCs/>
          <w:kern w:val="0"/>
          <w:sz w:val="28"/>
          <w:szCs w:val="28"/>
          <w:lang w:bidi="hi-IN"/>
        </w:rPr>
      </w:pPr>
      <w:r w:rsidRPr="00780CDC">
        <w:rPr>
          <w:rFonts w:eastAsia="標楷體" w:cs="新細明體" w:hint="eastAsia"/>
          <w:b/>
          <w:bCs/>
          <w:kern w:val="0"/>
          <w:sz w:val="28"/>
          <w:szCs w:val="28"/>
          <w:lang w:bidi="hi-IN"/>
        </w:rPr>
        <w:t>六</w:t>
      </w:r>
      <w:r w:rsidR="008A69C5" w:rsidRPr="00780CDC">
        <w:rPr>
          <w:rFonts w:eastAsia="標楷體" w:cs="新細明體"/>
          <w:b/>
          <w:bCs/>
          <w:kern w:val="0"/>
          <w:sz w:val="28"/>
          <w:szCs w:val="28"/>
          <w:lang w:bidi="hi-IN"/>
        </w:rPr>
        <w:t>、</w:t>
      </w:r>
      <w:r w:rsidR="008A69C5" w:rsidRPr="00780CDC">
        <w:rPr>
          <w:rFonts w:eastAsia="標楷體" w:cs="新細明體" w:hint="eastAsia"/>
          <w:b/>
          <w:bCs/>
          <w:kern w:val="0"/>
          <w:sz w:val="28"/>
          <w:szCs w:val="28"/>
          <w:lang w:bidi="hi-IN"/>
        </w:rPr>
        <w:t>本</w:t>
      </w:r>
      <w:r w:rsidR="001B223C" w:rsidRPr="00780CDC">
        <w:rPr>
          <w:rFonts w:eastAsia="標楷體" w:cs="新細明體" w:hint="eastAsia"/>
          <w:b/>
          <w:bCs/>
          <w:kern w:val="0"/>
          <w:sz w:val="28"/>
          <w:szCs w:val="28"/>
          <w:lang w:bidi="hi-IN"/>
        </w:rPr>
        <w:t>要點</w:t>
      </w:r>
      <w:r w:rsidR="00876EF1" w:rsidRPr="00780CDC">
        <w:rPr>
          <w:rFonts w:eastAsia="標楷體" w:cs="新細明體" w:hint="eastAsia"/>
          <w:b/>
          <w:bCs/>
          <w:kern w:val="0"/>
          <w:sz w:val="28"/>
          <w:szCs w:val="28"/>
          <w:lang w:bidi="hi-IN"/>
        </w:rPr>
        <w:t>經行政會議通過，</w:t>
      </w:r>
      <w:r w:rsidRPr="00780CDC">
        <w:rPr>
          <w:rFonts w:eastAsia="標楷體" w:cs="新細明體" w:hint="eastAsia"/>
          <w:b/>
          <w:bCs/>
          <w:kern w:val="0"/>
          <w:sz w:val="28"/>
          <w:szCs w:val="28"/>
          <w:lang w:bidi="hi-IN"/>
        </w:rPr>
        <w:t>陳請</w:t>
      </w:r>
      <w:r w:rsidR="00876EF1" w:rsidRPr="00780CDC">
        <w:rPr>
          <w:rFonts w:eastAsia="標楷體" w:cs="新細明體" w:hint="eastAsia"/>
          <w:b/>
          <w:bCs/>
          <w:kern w:val="0"/>
          <w:sz w:val="28"/>
          <w:szCs w:val="28"/>
          <w:lang w:bidi="hi-IN"/>
        </w:rPr>
        <w:t>校長</w:t>
      </w:r>
      <w:r w:rsidR="008A69C5" w:rsidRPr="00780CDC">
        <w:rPr>
          <w:rFonts w:eastAsia="標楷體" w:cs="新細明體" w:hint="eastAsia"/>
          <w:b/>
          <w:bCs/>
          <w:kern w:val="0"/>
          <w:sz w:val="28"/>
          <w:szCs w:val="28"/>
          <w:lang w:bidi="hi-IN"/>
        </w:rPr>
        <w:t>核</w:t>
      </w:r>
      <w:r w:rsidRPr="00780CDC">
        <w:rPr>
          <w:rFonts w:eastAsia="標楷體" w:cs="新細明體" w:hint="eastAsia"/>
          <w:b/>
          <w:bCs/>
          <w:kern w:val="0"/>
          <w:sz w:val="28"/>
          <w:szCs w:val="28"/>
          <w:lang w:bidi="hi-IN"/>
        </w:rPr>
        <w:t>定</w:t>
      </w:r>
      <w:r w:rsidR="008A69C5" w:rsidRPr="00780CDC">
        <w:rPr>
          <w:rFonts w:eastAsia="標楷體" w:cs="新細明體" w:hint="eastAsia"/>
          <w:b/>
          <w:bCs/>
          <w:kern w:val="0"/>
          <w:sz w:val="28"/>
          <w:szCs w:val="28"/>
          <w:lang w:bidi="hi-IN"/>
        </w:rPr>
        <w:t>後實施，修正時亦同</w:t>
      </w:r>
    </w:p>
    <w:p w:rsidR="0023582D" w:rsidRPr="00780CDC" w:rsidRDefault="00AE4134" w:rsidP="0023582D">
      <w:pPr>
        <w:widowControl/>
        <w:spacing w:after="120" w:line="360" w:lineRule="exact"/>
        <w:jc w:val="center"/>
        <w:rPr>
          <w:rFonts w:eastAsia="標楷體" w:cs="新細明體"/>
          <w:b/>
          <w:bCs/>
          <w:kern w:val="0"/>
          <w:sz w:val="40"/>
          <w:szCs w:val="40"/>
          <w:lang w:bidi="hi-IN"/>
        </w:rPr>
      </w:pPr>
      <w:r w:rsidRPr="00F66F50">
        <w:rPr>
          <w:rFonts w:eastAsia="標楷體" w:cs="新細明體"/>
          <w:b/>
          <w:bCs/>
          <w:kern w:val="0"/>
          <w:sz w:val="28"/>
          <w:szCs w:val="28"/>
          <w:lang w:bidi="hi-IN"/>
        </w:rPr>
        <w:br w:type="page"/>
      </w:r>
      <w:r w:rsidR="0023582D" w:rsidRPr="00780CDC">
        <w:rPr>
          <w:rFonts w:eastAsia="標楷體" w:cs="新細明體"/>
          <w:b/>
          <w:bCs/>
          <w:kern w:val="0"/>
          <w:sz w:val="40"/>
          <w:szCs w:val="40"/>
          <w:lang w:bidi="hi-IN"/>
        </w:rPr>
        <w:lastRenderedPageBreak/>
        <w:t>附件</w:t>
      </w:r>
    </w:p>
    <w:p w:rsidR="0023582D" w:rsidRPr="00780CDC" w:rsidRDefault="0023582D" w:rsidP="0023582D">
      <w:pPr>
        <w:widowControl/>
        <w:spacing w:after="120" w:line="360" w:lineRule="exact"/>
        <w:jc w:val="center"/>
        <w:rPr>
          <w:rFonts w:eastAsia="標楷體" w:cs="新細明體"/>
          <w:b/>
          <w:bCs/>
          <w:kern w:val="0"/>
          <w:sz w:val="28"/>
          <w:szCs w:val="28"/>
          <w:lang w:bidi="hi-IN"/>
        </w:rPr>
      </w:pPr>
    </w:p>
    <w:p w:rsidR="0023582D" w:rsidRPr="00780CDC" w:rsidRDefault="0023582D" w:rsidP="0023582D">
      <w:pPr>
        <w:widowControl/>
        <w:spacing w:after="120" w:line="360" w:lineRule="exact"/>
        <w:jc w:val="center"/>
        <w:rPr>
          <w:rFonts w:eastAsia="標楷體" w:cs="新細明體"/>
          <w:b/>
          <w:bCs/>
          <w:kern w:val="0"/>
          <w:sz w:val="28"/>
          <w:szCs w:val="28"/>
          <w:lang w:bidi="hi-IN"/>
        </w:rPr>
      </w:pPr>
    </w:p>
    <w:p w:rsidR="00AE4134" w:rsidRPr="00780CDC" w:rsidRDefault="00AE4134">
      <w:pPr>
        <w:widowControl/>
        <w:spacing w:after="120" w:line="360" w:lineRule="exact"/>
        <w:jc w:val="both"/>
        <w:rPr>
          <w:rFonts w:eastAsia="標楷體" w:cs="新細明體"/>
          <w:bCs/>
          <w:kern w:val="0"/>
          <w:sz w:val="28"/>
          <w:szCs w:val="28"/>
          <w:lang w:bidi="hi-IN"/>
        </w:rPr>
      </w:pPr>
      <w:r w:rsidRPr="00780CDC">
        <w:rPr>
          <w:rFonts w:eastAsia="標楷體" w:cs="新細明體"/>
          <w:bCs/>
          <w:kern w:val="0"/>
          <w:sz w:val="28"/>
          <w:szCs w:val="28"/>
          <w:lang w:bidi="hi-IN"/>
        </w:rPr>
        <w:t>附件</w:t>
      </w:r>
      <w:r w:rsidRPr="00780CDC">
        <w:rPr>
          <w:rFonts w:eastAsia="標楷體" w:cs="新細明體"/>
          <w:bCs/>
          <w:kern w:val="0"/>
          <w:sz w:val="28"/>
          <w:szCs w:val="28"/>
          <w:lang w:bidi="hi-IN"/>
        </w:rPr>
        <w:t xml:space="preserve">1  </w:t>
      </w:r>
      <w:r w:rsidR="003F5A7B" w:rsidRPr="00780CDC">
        <w:rPr>
          <w:rFonts w:eastAsia="標楷體" w:cs="新細明體"/>
          <w:bCs/>
          <w:kern w:val="0"/>
          <w:sz w:val="28"/>
          <w:szCs w:val="28"/>
          <w:lang w:bidi="hi-IN"/>
        </w:rPr>
        <w:t>空調溫度量測紀錄表</w:t>
      </w:r>
    </w:p>
    <w:p w:rsidR="00FC687F" w:rsidRPr="00780CDC" w:rsidRDefault="00AE4134">
      <w:pPr>
        <w:widowControl/>
        <w:spacing w:after="120" w:line="360" w:lineRule="exact"/>
        <w:jc w:val="both"/>
        <w:rPr>
          <w:rFonts w:eastAsia="標楷體" w:cs="新細明體"/>
          <w:bCs/>
          <w:kern w:val="0"/>
          <w:sz w:val="28"/>
          <w:szCs w:val="28"/>
          <w:lang w:bidi="hi-IN"/>
        </w:rPr>
      </w:pPr>
      <w:r w:rsidRPr="00780CDC">
        <w:rPr>
          <w:rFonts w:eastAsia="標楷體" w:cs="新細明體"/>
          <w:bCs/>
          <w:kern w:val="0"/>
          <w:sz w:val="28"/>
          <w:szCs w:val="28"/>
          <w:lang w:bidi="hi-IN"/>
        </w:rPr>
        <w:t>附件</w:t>
      </w:r>
      <w:r w:rsidRPr="00780CDC">
        <w:rPr>
          <w:rFonts w:eastAsia="標楷體" w:cs="新細明體"/>
          <w:bCs/>
          <w:kern w:val="0"/>
          <w:sz w:val="28"/>
          <w:szCs w:val="28"/>
          <w:lang w:bidi="hi-IN"/>
        </w:rPr>
        <w:t xml:space="preserve">2  </w:t>
      </w:r>
      <w:r w:rsidR="003F5A7B" w:rsidRPr="00780CDC">
        <w:rPr>
          <w:rFonts w:eastAsia="標楷體" w:cs="新細明體"/>
          <w:bCs/>
          <w:kern w:val="0"/>
          <w:sz w:val="28"/>
          <w:szCs w:val="28"/>
          <w:lang w:bidi="hi-IN"/>
        </w:rPr>
        <w:t>用油紀錄表</w:t>
      </w:r>
    </w:p>
    <w:p w:rsidR="00FC687F" w:rsidRPr="00780CDC" w:rsidRDefault="00FC687F" w:rsidP="00FC687F">
      <w:pPr>
        <w:widowControl/>
        <w:spacing w:after="120" w:line="360" w:lineRule="exact"/>
        <w:jc w:val="both"/>
        <w:rPr>
          <w:rFonts w:eastAsia="標楷體" w:cs="新細明體"/>
          <w:bCs/>
          <w:kern w:val="0"/>
          <w:sz w:val="28"/>
          <w:szCs w:val="28"/>
          <w:lang w:bidi="hi-IN"/>
        </w:rPr>
      </w:pPr>
      <w:r w:rsidRPr="00780CDC">
        <w:rPr>
          <w:rFonts w:eastAsia="標楷體" w:cs="新細明體"/>
          <w:bCs/>
          <w:kern w:val="0"/>
          <w:sz w:val="28"/>
          <w:szCs w:val="28"/>
          <w:lang w:bidi="hi-IN"/>
        </w:rPr>
        <w:t>附件</w:t>
      </w:r>
      <w:r w:rsidRPr="00780CDC">
        <w:rPr>
          <w:rFonts w:eastAsia="標楷體" w:cs="新細明體" w:hint="eastAsia"/>
          <w:bCs/>
          <w:kern w:val="0"/>
          <w:sz w:val="28"/>
          <w:szCs w:val="28"/>
          <w:lang w:bidi="hi-IN"/>
        </w:rPr>
        <w:t>3</w:t>
      </w:r>
      <w:r w:rsidRPr="00780CDC">
        <w:rPr>
          <w:rFonts w:eastAsia="標楷體" w:cs="新細明體"/>
          <w:bCs/>
          <w:kern w:val="0"/>
          <w:sz w:val="28"/>
          <w:szCs w:val="28"/>
          <w:lang w:bidi="hi-IN"/>
        </w:rPr>
        <w:t xml:space="preserve">  </w:t>
      </w:r>
      <w:r w:rsidRPr="00780CDC">
        <w:rPr>
          <w:rFonts w:eastAsia="標楷體" w:cs="新細明體"/>
          <w:bCs/>
          <w:kern w:val="0"/>
          <w:sz w:val="28"/>
          <w:szCs w:val="28"/>
          <w:lang w:bidi="hi-IN"/>
        </w:rPr>
        <w:t>用</w:t>
      </w:r>
      <w:r w:rsidRPr="00780CDC">
        <w:rPr>
          <w:rFonts w:eastAsia="標楷體" w:cs="新細明體" w:hint="eastAsia"/>
          <w:bCs/>
          <w:kern w:val="0"/>
          <w:sz w:val="28"/>
          <w:szCs w:val="28"/>
          <w:lang w:bidi="hi-IN"/>
        </w:rPr>
        <w:t>水</w:t>
      </w:r>
      <w:r w:rsidRPr="00780CDC">
        <w:rPr>
          <w:rFonts w:eastAsia="標楷體" w:cs="新細明體"/>
          <w:bCs/>
          <w:kern w:val="0"/>
          <w:sz w:val="28"/>
          <w:szCs w:val="28"/>
          <w:lang w:bidi="hi-IN"/>
        </w:rPr>
        <w:t>紀錄表</w:t>
      </w:r>
    </w:p>
    <w:p w:rsidR="00FC687F" w:rsidRPr="00780CDC" w:rsidRDefault="00FC687F" w:rsidP="00FC687F">
      <w:pPr>
        <w:widowControl/>
        <w:spacing w:after="120" w:line="360" w:lineRule="exact"/>
        <w:jc w:val="both"/>
        <w:rPr>
          <w:rFonts w:eastAsia="標楷體" w:cs="新細明體"/>
          <w:bCs/>
          <w:kern w:val="0"/>
          <w:sz w:val="28"/>
          <w:szCs w:val="28"/>
          <w:lang w:bidi="hi-IN"/>
        </w:rPr>
      </w:pPr>
      <w:r w:rsidRPr="00780CDC">
        <w:rPr>
          <w:rFonts w:eastAsia="標楷體" w:cs="新細明體"/>
          <w:bCs/>
          <w:kern w:val="0"/>
          <w:sz w:val="28"/>
          <w:szCs w:val="28"/>
          <w:lang w:bidi="hi-IN"/>
        </w:rPr>
        <w:t>附件</w:t>
      </w:r>
      <w:r w:rsidRPr="00780CDC">
        <w:rPr>
          <w:rFonts w:eastAsia="標楷體" w:cs="新細明體" w:hint="eastAsia"/>
          <w:bCs/>
          <w:kern w:val="0"/>
          <w:sz w:val="28"/>
          <w:szCs w:val="28"/>
          <w:lang w:bidi="hi-IN"/>
        </w:rPr>
        <w:t>4</w:t>
      </w:r>
      <w:r w:rsidRPr="00780CDC">
        <w:rPr>
          <w:rFonts w:eastAsia="標楷體" w:cs="新細明體"/>
          <w:bCs/>
          <w:kern w:val="0"/>
          <w:sz w:val="28"/>
          <w:szCs w:val="28"/>
          <w:lang w:bidi="hi-IN"/>
        </w:rPr>
        <w:t xml:space="preserve">  </w:t>
      </w:r>
      <w:r w:rsidRPr="00780CDC">
        <w:rPr>
          <w:rFonts w:eastAsia="標楷體" w:cs="新細明體"/>
          <w:bCs/>
          <w:kern w:val="0"/>
          <w:sz w:val="28"/>
          <w:szCs w:val="28"/>
          <w:lang w:bidi="hi-IN"/>
        </w:rPr>
        <w:t>用</w:t>
      </w:r>
      <w:r w:rsidR="00985BAD" w:rsidRPr="00780CDC">
        <w:rPr>
          <w:rFonts w:eastAsia="標楷體" w:cs="新細明體" w:hint="eastAsia"/>
          <w:bCs/>
          <w:kern w:val="0"/>
          <w:sz w:val="28"/>
          <w:szCs w:val="28"/>
          <w:lang w:bidi="hi-IN"/>
        </w:rPr>
        <w:t>紙</w:t>
      </w:r>
      <w:r w:rsidRPr="00780CDC">
        <w:rPr>
          <w:rFonts w:eastAsia="標楷體" w:cs="新細明體"/>
          <w:bCs/>
          <w:kern w:val="0"/>
          <w:sz w:val="28"/>
          <w:szCs w:val="28"/>
          <w:lang w:bidi="hi-IN"/>
        </w:rPr>
        <w:t>紀錄表</w:t>
      </w:r>
    </w:p>
    <w:p w:rsidR="00AE4134" w:rsidRPr="00780CDC" w:rsidRDefault="00AE4134">
      <w:pPr>
        <w:widowControl/>
        <w:spacing w:after="120" w:line="360" w:lineRule="exact"/>
        <w:jc w:val="both"/>
        <w:rPr>
          <w:rFonts w:eastAsia="標楷體" w:cs="新細明體"/>
          <w:bCs/>
          <w:kern w:val="0"/>
          <w:sz w:val="28"/>
          <w:szCs w:val="28"/>
          <w:lang w:bidi="hi-IN"/>
        </w:rPr>
      </w:pPr>
    </w:p>
    <w:p w:rsidR="0079426C" w:rsidRDefault="0079426C">
      <w:pPr>
        <w:rPr>
          <w:rFonts w:eastAsia="標楷體"/>
          <w:kern w:val="0"/>
          <w:lang w:bidi="hi-IN"/>
        </w:rPr>
      </w:pPr>
    </w:p>
    <w:p w:rsidR="0079426C" w:rsidRDefault="0079426C">
      <w:pPr>
        <w:rPr>
          <w:rFonts w:eastAsia="標楷體"/>
          <w:kern w:val="0"/>
          <w:lang w:bidi="hi-IN"/>
        </w:rPr>
      </w:pPr>
    </w:p>
    <w:p w:rsidR="0079426C" w:rsidRDefault="0079426C">
      <w:pPr>
        <w:rPr>
          <w:rFonts w:eastAsia="標楷體"/>
          <w:kern w:val="0"/>
          <w:lang w:bidi="hi-IN"/>
        </w:rPr>
      </w:pPr>
    </w:p>
    <w:p w:rsidR="0079426C" w:rsidRPr="00CC6FC3" w:rsidRDefault="0079426C" w:rsidP="0079426C">
      <w:pPr>
        <w:jc w:val="both"/>
        <w:rPr>
          <w:rFonts w:ascii="標楷體" w:eastAsia="標楷體" w:hAnsi="標楷體"/>
          <w:b/>
          <w:sz w:val="36"/>
          <w:szCs w:val="40"/>
        </w:rPr>
        <w:sectPr w:rsidR="0079426C" w:rsidRPr="00CC6FC3" w:rsidSect="0079426C">
          <w:footerReference w:type="even" r:id="rId8"/>
          <w:footerReference w:type="default" r:id="rId9"/>
          <w:pgSz w:w="11906" w:h="16838"/>
          <w:pgMar w:top="1418" w:right="1418" w:bottom="1134" w:left="1418" w:header="851" w:footer="992" w:gutter="0"/>
          <w:cols w:space="425"/>
          <w:docGrid w:type="linesAndChars" w:linePitch="360"/>
        </w:sectPr>
      </w:pPr>
    </w:p>
    <w:p w:rsidR="00D66C45" w:rsidRPr="00780CDC" w:rsidRDefault="00D66C45" w:rsidP="00D66C45">
      <w:pPr>
        <w:rPr>
          <w:rFonts w:ascii="標楷體" w:eastAsia="標楷體" w:hAnsi="標楷體"/>
          <w:b/>
          <w:sz w:val="36"/>
          <w:szCs w:val="36"/>
        </w:rPr>
      </w:pPr>
      <w:r w:rsidRPr="00780CDC">
        <w:rPr>
          <w:rFonts w:ascii="標楷體" w:eastAsia="標楷體" w:hAnsi="標楷體" w:hint="eastAsia"/>
          <w:b/>
          <w:sz w:val="36"/>
          <w:szCs w:val="36"/>
        </w:rPr>
        <w:lastRenderedPageBreak/>
        <w:t>附件</w:t>
      </w:r>
      <w:r w:rsidR="003F5A7B" w:rsidRPr="00780CDC">
        <w:rPr>
          <w:rFonts w:ascii="標楷體" w:eastAsia="標楷體" w:hAnsi="標楷體" w:hint="eastAsia"/>
          <w:b/>
          <w:sz w:val="36"/>
          <w:szCs w:val="36"/>
        </w:rPr>
        <w:t>1</w:t>
      </w:r>
    </w:p>
    <w:p w:rsidR="00D66C45" w:rsidRPr="00780CDC" w:rsidRDefault="00D66C45" w:rsidP="00D66C45">
      <w:pPr>
        <w:spacing w:line="320" w:lineRule="exact"/>
        <w:jc w:val="center"/>
        <w:rPr>
          <w:rFonts w:ascii="標楷體" w:eastAsia="標楷體" w:hAnsi="標楷體"/>
          <w:sz w:val="32"/>
          <w:szCs w:val="32"/>
        </w:rPr>
      </w:pPr>
      <w:r w:rsidRPr="00780CDC">
        <w:rPr>
          <w:rFonts w:ascii="標楷體" w:eastAsia="標楷體" w:hAnsi="標楷體" w:hint="eastAsia"/>
          <w:b/>
          <w:sz w:val="32"/>
          <w:szCs w:val="32"/>
        </w:rPr>
        <w:t>空調溫度量測紀錄表</w:t>
      </w:r>
    </w:p>
    <w:p w:rsidR="00D66C45" w:rsidRPr="00780CDC" w:rsidRDefault="00D66C45" w:rsidP="00D66C45">
      <w:pPr>
        <w:spacing w:afterLines="20" w:after="72" w:line="320" w:lineRule="exact"/>
        <w:ind w:leftChars="-225" w:left="-540"/>
        <w:rPr>
          <w:rFonts w:ascii="標楷體" w:eastAsia="標楷體" w:hAnsi="標楷體"/>
          <w:sz w:val="32"/>
          <w:szCs w:val="32"/>
        </w:rPr>
      </w:pPr>
      <w:r w:rsidRPr="00780CDC">
        <w:rPr>
          <w:rFonts w:ascii="標楷體" w:eastAsia="標楷體" w:hAnsi="標楷體" w:hint="eastAsia"/>
          <w:sz w:val="32"/>
          <w:szCs w:val="32"/>
        </w:rPr>
        <w:t xml:space="preserve"> 年/   月第   週</w:t>
      </w: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1476"/>
        <w:gridCol w:w="1461"/>
        <w:gridCol w:w="1325"/>
        <w:gridCol w:w="1200"/>
        <w:gridCol w:w="1200"/>
        <w:gridCol w:w="1200"/>
        <w:gridCol w:w="1200"/>
        <w:gridCol w:w="1200"/>
        <w:gridCol w:w="3960"/>
      </w:tblGrid>
      <w:tr w:rsidR="00780CDC" w:rsidRPr="00780CDC" w:rsidTr="005302F6">
        <w:trPr>
          <w:cantSplit/>
          <w:trHeight w:val="548"/>
        </w:trPr>
        <w:tc>
          <w:tcPr>
            <w:tcW w:w="1258" w:type="dxa"/>
            <w:vMerge w:val="restart"/>
            <w:vAlign w:val="center"/>
          </w:tcPr>
          <w:p w:rsidR="00D66C45" w:rsidRPr="00780CDC" w:rsidRDefault="00D66C45" w:rsidP="005302F6">
            <w:pPr>
              <w:spacing w:line="180" w:lineRule="auto"/>
              <w:jc w:val="center"/>
              <w:rPr>
                <w:rFonts w:ascii="標楷體" w:eastAsia="標楷體" w:hAnsi="標楷體"/>
              </w:rPr>
            </w:pPr>
            <w:r w:rsidRPr="00780CDC">
              <w:rPr>
                <w:rFonts w:ascii="標楷體" w:eastAsia="標楷體" w:hAnsi="標楷體" w:hint="eastAsia"/>
              </w:rPr>
              <w:t>單位分區</w:t>
            </w:r>
          </w:p>
        </w:tc>
        <w:tc>
          <w:tcPr>
            <w:tcW w:w="1476" w:type="dxa"/>
            <w:vMerge w:val="restart"/>
            <w:vAlign w:val="center"/>
          </w:tcPr>
          <w:p w:rsidR="00D66C45" w:rsidRPr="00780CDC" w:rsidRDefault="00D66C45" w:rsidP="005302F6">
            <w:pPr>
              <w:spacing w:line="180" w:lineRule="auto"/>
              <w:jc w:val="center"/>
              <w:rPr>
                <w:rFonts w:ascii="標楷體" w:eastAsia="標楷體" w:hAnsi="標楷體"/>
              </w:rPr>
            </w:pPr>
            <w:r w:rsidRPr="00780CDC">
              <w:rPr>
                <w:rFonts w:ascii="標楷體" w:eastAsia="標楷體" w:hAnsi="標楷體" w:hint="eastAsia"/>
              </w:rPr>
              <w:t>責位分區</w:t>
            </w:r>
          </w:p>
        </w:tc>
        <w:tc>
          <w:tcPr>
            <w:tcW w:w="1461" w:type="dxa"/>
            <w:vAlign w:val="center"/>
          </w:tcPr>
          <w:p w:rsidR="00D66C45" w:rsidRPr="00780CDC" w:rsidRDefault="00D66C45" w:rsidP="005302F6">
            <w:pPr>
              <w:snapToGrid w:val="0"/>
              <w:jc w:val="center"/>
              <w:rPr>
                <w:rFonts w:ascii="標楷體" w:eastAsia="標楷體" w:hAnsi="標楷體"/>
                <w:sz w:val="20"/>
                <w:szCs w:val="20"/>
              </w:rPr>
            </w:pPr>
            <w:r w:rsidRPr="00780CDC">
              <w:rPr>
                <w:rFonts w:ascii="標楷體" w:eastAsia="標楷體" w:hAnsi="標楷體" w:hint="eastAsia"/>
                <w:sz w:val="20"/>
                <w:szCs w:val="20"/>
              </w:rPr>
              <w:t>星期一   ( 月/ 日)</w:t>
            </w:r>
          </w:p>
        </w:tc>
        <w:tc>
          <w:tcPr>
            <w:tcW w:w="1325" w:type="dxa"/>
            <w:vAlign w:val="center"/>
          </w:tcPr>
          <w:p w:rsidR="00D66C45" w:rsidRPr="00780CDC" w:rsidRDefault="00D66C45" w:rsidP="005302F6">
            <w:pPr>
              <w:snapToGrid w:val="0"/>
              <w:jc w:val="center"/>
              <w:rPr>
                <w:rFonts w:ascii="標楷體" w:eastAsia="標楷體" w:hAnsi="標楷體"/>
                <w:sz w:val="20"/>
                <w:szCs w:val="20"/>
              </w:rPr>
            </w:pPr>
            <w:r w:rsidRPr="00780CDC">
              <w:rPr>
                <w:rFonts w:ascii="標楷體" w:eastAsia="標楷體" w:hAnsi="標楷體" w:hint="eastAsia"/>
                <w:sz w:val="20"/>
                <w:szCs w:val="20"/>
              </w:rPr>
              <w:t>星期二   ( 月/ 日)</w:t>
            </w:r>
          </w:p>
        </w:tc>
        <w:tc>
          <w:tcPr>
            <w:tcW w:w="1200" w:type="dxa"/>
            <w:vAlign w:val="center"/>
          </w:tcPr>
          <w:p w:rsidR="00D66C45" w:rsidRPr="00780CDC" w:rsidRDefault="00D66C45" w:rsidP="005302F6">
            <w:pPr>
              <w:snapToGrid w:val="0"/>
              <w:jc w:val="center"/>
              <w:rPr>
                <w:rFonts w:ascii="標楷體" w:eastAsia="標楷體" w:hAnsi="標楷體"/>
                <w:sz w:val="20"/>
                <w:szCs w:val="20"/>
              </w:rPr>
            </w:pPr>
            <w:r w:rsidRPr="00780CDC">
              <w:rPr>
                <w:rFonts w:ascii="標楷體" w:eastAsia="標楷體" w:hAnsi="標楷體" w:hint="eastAsia"/>
                <w:sz w:val="20"/>
                <w:szCs w:val="20"/>
              </w:rPr>
              <w:t>星期三   ( 月/ 日)</w:t>
            </w:r>
          </w:p>
        </w:tc>
        <w:tc>
          <w:tcPr>
            <w:tcW w:w="1200" w:type="dxa"/>
            <w:vAlign w:val="center"/>
          </w:tcPr>
          <w:p w:rsidR="00D66C45" w:rsidRPr="00780CDC" w:rsidRDefault="00D66C45" w:rsidP="005302F6">
            <w:pPr>
              <w:snapToGrid w:val="0"/>
              <w:jc w:val="center"/>
              <w:rPr>
                <w:rFonts w:ascii="標楷體" w:eastAsia="標楷體" w:hAnsi="標楷體"/>
                <w:sz w:val="20"/>
                <w:szCs w:val="20"/>
              </w:rPr>
            </w:pPr>
            <w:r w:rsidRPr="00780CDC">
              <w:rPr>
                <w:rFonts w:ascii="標楷體" w:eastAsia="標楷體" w:hAnsi="標楷體" w:hint="eastAsia"/>
                <w:sz w:val="20"/>
                <w:szCs w:val="20"/>
              </w:rPr>
              <w:t>星期四   ( 月/ 日)</w:t>
            </w:r>
          </w:p>
        </w:tc>
        <w:tc>
          <w:tcPr>
            <w:tcW w:w="1200" w:type="dxa"/>
            <w:vAlign w:val="center"/>
          </w:tcPr>
          <w:p w:rsidR="00D66C45" w:rsidRPr="00780CDC" w:rsidRDefault="00D66C45" w:rsidP="005302F6">
            <w:pPr>
              <w:snapToGrid w:val="0"/>
              <w:jc w:val="center"/>
              <w:rPr>
                <w:rFonts w:ascii="標楷體" w:eastAsia="標楷體" w:hAnsi="標楷體"/>
                <w:sz w:val="20"/>
                <w:szCs w:val="20"/>
              </w:rPr>
            </w:pPr>
            <w:r w:rsidRPr="00780CDC">
              <w:rPr>
                <w:rFonts w:ascii="標楷體" w:eastAsia="標楷體" w:hAnsi="標楷體" w:hint="eastAsia"/>
                <w:sz w:val="20"/>
                <w:szCs w:val="20"/>
              </w:rPr>
              <w:t>星期五   ( 月/ 日)</w:t>
            </w:r>
          </w:p>
        </w:tc>
        <w:tc>
          <w:tcPr>
            <w:tcW w:w="1200" w:type="dxa"/>
            <w:vAlign w:val="center"/>
          </w:tcPr>
          <w:p w:rsidR="00D66C45" w:rsidRPr="00780CDC" w:rsidRDefault="00D66C45" w:rsidP="005302F6">
            <w:pPr>
              <w:snapToGrid w:val="0"/>
              <w:jc w:val="center"/>
              <w:rPr>
                <w:rFonts w:ascii="標楷體" w:eastAsia="標楷體" w:hAnsi="標楷體"/>
                <w:sz w:val="20"/>
                <w:szCs w:val="20"/>
              </w:rPr>
            </w:pPr>
            <w:r w:rsidRPr="00780CDC">
              <w:rPr>
                <w:rFonts w:ascii="標楷體" w:eastAsia="標楷體" w:hAnsi="標楷體" w:hint="eastAsia"/>
                <w:sz w:val="20"/>
                <w:szCs w:val="20"/>
              </w:rPr>
              <w:t>星期六   ( 月/ 日)</w:t>
            </w:r>
          </w:p>
        </w:tc>
        <w:tc>
          <w:tcPr>
            <w:tcW w:w="1200" w:type="dxa"/>
            <w:vAlign w:val="center"/>
          </w:tcPr>
          <w:p w:rsidR="00D66C45" w:rsidRPr="00780CDC" w:rsidRDefault="00D66C45" w:rsidP="005302F6">
            <w:pPr>
              <w:snapToGrid w:val="0"/>
              <w:jc w:val="center"/>
              <w:rPr>
                <w:rFonts w:ascii="標楷體" w:eastAsia="標楷體" w:hAnsi="標楷體"/>
                <w:sz w:val="20"/>
                <w:szCs w:val="20"/>
              </w:rPr>
            </w:pPr>
            <w:r w:rsidRPr="00780CDC">
              <w:rPr>
                <w:rFonts w:ascii="標楷體" w:eastAsia="標楷體" w:hAnsi="標楷體" w:hint="eastAsia"/>
                <w:sz w:val="20"/>
                <w:szCs w:val="20"/>
              </w:rPr>
              <w:t>星期日   ( 月/ 日)</w:t>
            </w:r>
          </w:p>
        </w:tc>
        <w:tc>
          <w:tcPr>
            <w:tcW w:w="3960" w:type="dxa"/>
            <w:vMerge w:val="restart"/>
            <w:vAlign w:val="center"/>
          </w:tcPr>
          <w:p w:rsidR="00D66C45" w:rsidRPr="00780CDC" w:rsidRDefault="00D66C45" w:rsidP="005302F6">
            <w:pPr>
              <w:snapToGrid w:val="0"/>
              <w:jc w:val="center"/>
              <w:rPr>
                <w:rFonts w:ascii="標楷體" w:eastAsia="標楷體" w:hAnsi="標楷體"/>
                <w:sz w:val="20"/>
                <w:szCs w:val="20"/>
              </w:rPr>
            </w:pPr>
            <w:r w:rsidRPr="00780CDC">
              <w:rPr>
                <w:rFonts w:ascii="標楷體" w:eastAsia="標楷體" w:hAnsi="標楷體" w:hint="eastAsia"/>
                <w:sz w:val="20"/>
                <w:szCs w:val="20"/>
              </w:rPr>
              <w:t>管控情形檢討</w:t>
            </w:r>
          </w:p>
        </w:tc>
      </w:tr>
      <w:tr w:rsidR="00780CDC" w:rsidRPr="00780CDC" w:rsidTr="005302F6">
        <w:trPr>
          <w:cantSplit/>
          <w:trHeight w:val="548"/>
        </w:trPr>
        <w:tc>
          <w:tcPr>
            <w:tcW w:w="1258" w:type="dxa"/>
            <w:vMerge/>
            <w:vAlign w:val="center"/>
          </w:tcPr>
          <w:p w:rsidR="00D66C45" w:rsidRPr="00780CDC" w:rsidRDefault="00D66C45" w:rsidP="005302F6">
            <w:pPr>
              <w:snapToGrid w:val="0"/>
              <w:jc w:val="both"/>
              <w:rPr>
                <w:rFonts w:ascii="標楷體" w:eastAsia="標楷體" w:hAnsi="標楷體"/>
                <w:sz w:val="20"/>
                <w:szCs w:val="20"/>
              </w:rPr>
            </w:pPr>
          </w:p>
        </w:tc>
        <w:tc>
          <w:tcPr>
            <w:tcW w:w="1476" w:type="dxa"/>
            <w:vMerge/>
            <w:vAlign w:val="center"/>
          </w:tcPr>
          <w:p w:rsidR="00D66C45" w:rsidRPr="00780CDC" w:rsidRDefault="00D66C45" w:rsidP="005302F6">
            <w:pPr>
              <w:snapToGrid w:val="0"/>
              <w:jc w:val="both"/>
              <w:rPr>
                <w:rFonts w:ascii="標楷體" w:eastAsia="標楷體" w:hAnsi="標楷體"/>
                <w:sz w:val="20"/>
                <w:szCs w:val="20"/>
              </w:rPr>
            </w:pPr>
          </w:p>
        </w:tc>
        <w:tc>
          <w:tcPr>
            <w:tcW w:w="1461" w:type="dxa"/>
            <w:vAlign w:val="center"/>
          </w:tcPr>
          <w:p w:rsidR="00D66C45" w:rsidRPr="00780CDC" w:rsidRDefault="00D66C45" w:rsidP="005302F6">
            <w:pPr>
              <w:snapToGrid w:val="0"/>
              <w:jc w:val="center"/>
              <w:rPr>
                <w:rFonts w:ascii="標楷體" w:eastAsia="標楷體" w:hAnsi="標楷體"/>
                <w:sz w:val="20"/>
                <w:szCs w:val="20"/>
              </w:rPr>
            </w:pPr>
            <w:r w:rsidRPr="00780CDC">
              <w:rPr>
                <w:rFonts w:ascii="標楷體" w:eastAsia="標楷體" w:hAnsi="標楷體" w:hint="eastAsia"/>
                <w:sz w:val="20"/>
                <w:szCs w:val="20"/>
              </w:rPr>
              <w:t>溫度℃</w:t>
            </w:r>
          </w:p>
        </w:tc>
        <w:tc>
          <w:tcPr>
            <w:tcW w:w="1325" w:type="dxa"/>
            <w:vAlign w:val="center"/>
          </w:tcPr>
          <w:p w:rsidR="00D66C45" w:rsidRPr="00780CDC" w:rsidRDefault="00D66C45" w:rsidP="005302F6">
            <w:pPr>
              <w:snapToGrid w:val="0"/>
              <w:jc w:val="center"/>
              <w:rPr>
                <w:rFonts w:ascii="標楷體" w:eastAsia="標楷體" w:hAnsi="標楷體"/>
                <w:sz w:val="20"/>
                <w:szCs w:val="20"/>
              </w:rPr>
            </w:pPr>
            <w:r w:rsidRPr="00780CDC">
              <w:rPr>
                <w:rFonts w:ascii="標楷體" w:eastAsia="標楷體" w:hAnsi="標楷體" w:hint="eastAsia"/>
                <w:sz w:val="20"/>
                <w:szCs w:val="20"/>
              </w:rPr>
              <w:t>溫度℃</w:t>
            </w:r>
          </w:p>
        </w:tc>
        <w:tc>
          <w:tcPr>
            <w:tcW w:w="1200" w:type="dxa"/>
            <w:vAlign w:val="center"/>
          </w:tcPr>
          <w:p w:rsidR="00D66C45" w:rsidRPr="00780CDC" w:rsidRDefault="00D66C45" w:rsidP="005302F6">
            <w:pPr>
              <w:snapToGrid w:val="0"/>
              <w:jc w:val="center"/>
              <w:rPr>
                <w:rFonts w:ascii="標楷體" w:eastAsia="標楷體" w:hAnsi="標楷體"/>
                <w:sz w:val="20"/>
                <w:szCs w:val="20"/>
              </w:rPr>
            </w:pPr>
            <w:r w:rsidRPr="00780CDC">
              <w:rPr>
                <w:rFonts w:ascii="標楷體" w:eastAsia="標楷體" w:hAnsi="標楷體" w:hint="eastAsia"/>
                <w:sz w:val="20"/>
                <w:szCs w:val="20"/>
              </w:rPr>
              <w:t>溫度℃</w:t>
            </w:r>
          </w:p>
        </w:tc>
        <w:tc>
          <w:tcPr>
            <w:tcW w:w="1200" w:type="dxa"/>
            <w:vAlign w:val="center"/>
          </w:tcPr>
          <w:p w:rsidR="00D66C45" w:rsidRPr="00780CDC" w:rsidRDefault="00D66C45" w:rsidP="005302F6">
            <w:pPr>
              <w:snapToGrid w:val="0"/>
              <w:jc w:val="center"/>
              <w:rPr>
                <w:rFonts w:ascii="標楷體" w:eastAsia="標楷體" w:hAnsi="標楷體"/>
                <w:sz w:val="20"/>
                <w:szCs w:val="20"/>
              </w:rPr>
            </w:pPr>
            <w:r w:rsidRPr="00780CDC">
              <w:rPr>
                <w:rFonts w:ascii="標楷體" w:eastAsia="標楷體" w:hAnsi="標楷體" w:hint="eastAsia"/>
                <w:sz w:val="20"/>
                <w:szCs w:val="20"/>
              </w:rPr>
              <w:t>溫度℃</w:t>
            </w:r>
          </w:p>
        </w:tc>
        <w:tc>
          <w:tcPr>
            <w:tcW w:w="1200" w:type="dxa"/>
            <w:vAlign w:val="center"/>
          </w:tcPr>
          <w:p w:rsidR="00D66C45" w:rsidRPr="00780CDC" w:rsidRDefault="00D66C45" w:rsidP="005302F6">
            <w:pPr>
              <w:snapToGrid w:val="0"/>
              <w:jc w:val="center"/>
              <w:rPr>
                <w:rFonts w:ascii="標楷體" w:eastAsia="標楷體" w:hAnsi="標楷體"/>
                <w:sz w:val="20"/>
                <w:szCs w:val="20"/>
              </w:rPr>
            </w:pPr>
            <w:r w:rsidRPr="00780CDC">
              <w:rPr>
                <w:rFonts w:ascii="標楷體" w:eastAsia="標楷體" w:hAnsi="標楷體" w:hint="eastAsia"/>
                <w:sz w:val="20"/>
                <w:szCs w:val="20"/>
              </w:rPr>
              <w:t>溫度℃</w:t>
            </w:r>
          </w:p>
        </w:tc>
        <w:tc>
          <w:tcPr>
            <w:tcW w:w="1200" w:type="dxa"/>
            <w:vAlign w:val="center"/>
          </w:tcPr>
          <w:p w:rsidR="00D66C45" w:rsidRPr="00780CDC" w:rsidRDefault="00D66C45" w:rsidP="005302F6">
            <w:pPr>
              <w:snapToGrid w:val="0"/>
              <w:jc w:val="center"/>
              <w:rPr>
                <w:rFonts w:ascii="標楷體" w:eastAsia="標楷體" w:hAnsi="標楷體"/>
                <w:sz w:val="20"/>
                <w:szCs w:val="20"/>
              </w:rPr>
            </w:pPr>
            <w:r w:rsidRPr="00780CDC">
              <w:rPr>
                <w:rFonts w:ascii="標楷體" w:eastAsia="標楷體" w:hAnsi="標楷體" w:hint="eastAsia"/>
                <w:sz w:val="20"/>
                <w:szCs w:val="20"/>
              </w:rPr>
              <w:t>溫度℃</w:t>
            </w:r>
          </w:p>
        </w:tc>
        <w:tc>
          <w:tcPr>
            <w:tcW w:w="1200" w:type="dxa"/>
            <w:vAlign w:val="center"/>
          </w:tcPr>
          <w:p w:rsidR="00D66C45" w:rsidRPr="00780CDC" w:rsidRDefault="00D66C45" w:rsidP="005302F6">
            <w:pPr>
              <w:snapToGrid w:val="0"/>
              <w:jc w:val="center"/>
              <w:rPr>
                <w:rFonts w:ascii="標楷體" w:eastAsia="標楷體" w:hAnsi="標楷體"/>
                <w:sz w:val="20"/>
                <w:szCs w:val="20"/>
              </w:rPr>
            </w:pPr>
            <w:r w:rsidRPr="00780CDC">
              <w:rPr>
                <w:rFonts w:ascii="標楷體" w:eastAsia="標楷體" w:hAnsi="標楷體" w:hint="eastAsia"/>
                <w:sz w:val="20"/>
                <w:szCs w:val="20"/>
              </w:rPr>
              <w:t>溫度℃</w:t>
            </w:r>
          </w:p>
        </w:tc>
        <w:tc>
          <w:tcPr>
            <w:tcW w:w="3960" w:type="dxa"/>
            <w:vMerge/>
            <w:vAlign w:val="center"/>
          </w:tcPr>
          <w:p w:rsidR="00D66C45" w:rsidRPr="00780CDC" w:rsidRDefault="00D66C45" w:rsidP="005302F6">
            <w:pPr>
              <w:snapToGrid w:val="0"/>
              <w:jc w:val="both"/>
              <w:rPr>
                <w:rFonts w:ascii="標楷體" w:eastAsia="標楷體" w:hAnsi="標楷體"/>
                <w:sz w:val="20"/>
                <w:szCs w:val="20"/>
              </w:rPr>
            </w:pPr>
          </w:p>
        </w:tc>
      </w:tr>
      <w:tr w:rsidR="00780CDC" w:rsidRPr="00780CDC" w:rsidTr="005302F6">
        <w:trPr>
          <w:cantSplit/>
          <w:trHeight w:val="548"/>
        </w:trPr>
        <w:tc>
          <w:tcPr>
            <w:tcW w:w="1258" w:type="dxa"/>
            <w:vMerge w:val="restart"/>
            <w:vAlign w:val="center"/>
          </w:tcPr>
          <w:p w:rsidR="00EC0D7D" w:rsidRPr="00780CDC" w:rsidRDefault="00EC0D7D" w:rsidP="00BB6C3B">
            <w:pPr>
              <w:spacing w:line="320" w:lineRule="exact"/>
              <w:jc w:val="center"/>
              <w:rPr>
                <w:rFonts w:ascii="標楷體" w:eastAsia="標楷體" w:hAnsi="標楷體"/>
                <w:sz w:val="20"/>
                <w:szCs w:val="20"/>
              </w:rPr>
            </w:pPr>
            <w:r w:rsidRPr="00780CDC">
              <w:rPr>
                <w:rFonts w:ascii="標楷體" w:eastAsia="標楷體" w:hAnsi="標楷體" w:hint="eastAsia"/>
                <w:sz w:val="20"/>
                <w:szCs w:val="20"/>
              </w:rPr>
              <w:t>(範例)</w:t>
            </w:r>
          </w:p>
          <w:p w:rsidR="00EC0D7D" w:rsidRPr="00780CDC" w:rsidRDefault="00EC0D7D" w:rsidP="00BB6C3B">
            <w:pPr>
              <w:spacing w:line="320" w:lineRule="exact"/>
              <w:jc w:val="center"/>
              <w:rPr>
                <w:rFonts w:ascii="標楷體" w:eastAsia="標楷體" w:hAnsi="標楷體"/>
                <w:sz w:val="20"/>
                <w:szCs w:val="20"/>
              </w:rPr>
            </w:pPr>
            <w:r w:rsidRPr="00780CDC">
              <w:rPr>
                <w:rFonts w:ascii="標楷體" w:eastAsia="標楷體" w:hAnsi="標楷體" w:hint="eastAsia"/>
                <w:sz w:val="20"/>
                <w:szCs w:val="20"/>
              </w:rPr>
              <w:t>總務處</w:t>
            </w:r>
          </w:p>
          <w:p w:rsidR="00EC0D7D" w:rsidRPr="00780CDC" w:rsidRDefault="00EC0D7D" w:rsidP="00BB6C3B">
            <w:pPr>
              <w:spacing w:line="320" w:lineRule="exact"/>
              <w:jc w:val="center"/>
              <w:rPr>
                <w:rFonts w:ascii="標楷體" w:eastAsia="標楷體" w:hAnsi="標楷體"/>
                <w:sz w:val="20"/>
                <w:szCs w:val="20"/>
              </w:rPr>
            </w:pPr>
          </w:p>
          <w:p w:rsidR="00EC0D7D" w:rsidRPr="00780CDC" w:rsidRDefault="00EC0D7D" w:rsidP="00BB6C3B">
            <w:pPr>
              <w:spacing w:line="320" w:lineRule="exact"/>
              <w:jc w:val="center"/>
              <w:rPr>
                <w:rFonts w:ascii="標楷體" w:eastAsia="標楷體" w:hAnsi="標楷體"/>
                <w:sz w:val="20"/>
                <w:szCs w:val="20"/>
              </w:rPr>
            </w:pPr>
          </w:p>
        </w:tc>
        <w:tc>
          <w:tcPr>
            <w:tcW w:w="1476" w:type="dxa"/>
            <w:vAlign w:val="center"/>
          </w:tcPr>
          <w:p w:rsidR="00EC0D7D" w:rsidRPr="00780CDC" w:rsidRDefault="00EC0D7D" w:rsidP="00BB6C3B">
            <w:pPr>
              <w:spacing w:line="320" w:lineRule="exact"/>
              <w:rPr>
                <w:rFonts w:ascii="標楷體" w:eastAsia="標楷體" w:hAnsi="標楷體"/>
                <w:sz w:val="20"/>
                <w:szCs w:val="20"/>
              </w:rPr>
            </w:pPr>
            <w:r w:rsidRPr="00780CDC">
              <w:rPr>
                <w:rFonts w:ascii="標楷體" w:eastAsia="標楷體" w:hAnsi="標楷體" w:hint="eastAsia"/>
                <w:sz w:val="20"/>
                <w:szCs w:val="20"/>
              </w:rPr>
              <w:t>營繕組辦公室</w:t>
            </w:r>
          </w:p>
        </w:tc>
        <w:tc>
          <w:tcPr>
            <w:tcW w:w="1461" w:type="dxa"/>
            <w:vAlign w:val="center"/>
          </w:tcPr>
          <w:p w:rsidR="00EC0D7D" w:rsidRPr="00780CDC" w:rsidRDefault="00EC0D7D" w:rsidP="00BB6C3B">
            <w:pPr>
              <w:snapToGrid w:val="0"/>
              <w:spacing w:line="320" w:lineRule="exact"/>
              <w:jc w:val="center"/>
              <w:rPr>
                <w:rFonts w:ascii="標楷體" w:eastAsia="標楷體" w:hAnsi="標楷體"/>
                <w:sz w:val="20"/>
                <w:szCs w:val="20"/>
              </w:rPr>
            </w:pPr>
            <w:r w:rsidRPr="00780CDC">
              <w:rPr>
                <w:rFonts w:ascii="標楷體" w:eastAsia="標楷體" w:hAnsi="標楷體" w:hint="eastAsia"/>
                <w:sz w:val="20"/>
                <w:szCs w:val="20"/>
              </w:rPr>
              <w:t>26.5</w:t>
            </w:r>
          </w:p>
        </w:tc>
        <w:tc>
          <w:tcPr>
            <w:tcW w:w="1325" w:type="dxa"/>
            <w:vAlign w:val="center"/>
          </w:tcPr>
          <w:p w:rsidR="00EC0D7D" w:rsidRPr="00780CDC" w:rsidRDefault="00EC0D7D" w:rsidP="00BB6C3B">
            <w:pPr>
              <w:snapToGrid w:val="0"/>
              <w:spacing w:line="320" w:lineRule="exact"/>
              <w:jc w:val="center"/>
              <w:rPr>
                <w:rFonts w:ascii="標楷體" w:eastAsia="標楷體" w:hAnsi="標楷體"/>
                <w:sz w:val="20"/>
                <w:szCs w:val="20"/>
              </w:rPr>
            </w:pPr>
            <w:r w:rsidRPr="00780CDC">
              <w:rPr>
                <w:rFonts w:ascii="標楷體" w:eastAsia="標楷體" w:hAnsi="標楷體" w:hint="eastAsia"/>
                <w:sz w:val="20"/>
                <w:szCs w:val="20"/>
              </w:rPr>
              <w:t>26.5</w:t>
            </w:r>
          </w:p>
        </w:tc>
        <w:tc>
          <w:tcPr>
            <w:tcW w:w="1200" w:type="dxa"/>
            <w:vAlign w:val="center"/>
          </w:tcPr>
          <w:p w:rsidR="00EC0D7D" w:rsidRPr="00780CDC" w:rsidRDefault="00EC0D7D" w:rsidP="00BB6C3B">
            <w:pPr>
              <w:snapToGrid w:val="0"/>
              <w:spacing w:line="320" w:lineRule="exact"/>
              <w:jc w:val="center"/>
              <w:rPr>
                <w:rFonts w:ascii="標楷體" w:eastAsia="標楷體" w:hAnsi="標楷體"/>
                <w:sz w:val="20"/>
                <w:szCs w:val="20"/>
              </w:rPr>
            </w:pPr>
            <w:r w:rsidRPr="00780CDC">
              <w:rPr>
                <w:rFonts w:ascii="標楷體" w:eastAsia="標楷體" w:hAnsi="標楷體" w:hint="eastAsia"/>
                <w:sz w:val="20"/>
                <w:szCs w:val="20"/>
              </w:rPr>
              <w:t>27</w:t>
            </w:r>
          </w:p>
        </w:tc>
        <w:tc>
          <w:tcPr>
            <w:tcW w:w="1200" w:type="dxa"/>
            <w:vAlign w:val="center"/>
          </w:tcPr>
          <w:p w:rsidR="00EC0D7D" w:rsidRPr="00780CDC" w:rsidRDefault="00B914CE" w:rsidP="00BB6C3B">
            <w:pPr>
              <w:snapToGrid w:val="0"/>
              <w:spacing w:line="320" w:lineRule="exact"/>
              <w:jc w:val="center"/>
              <w:rPr>
                <w:rFonts w:ascii="標楷體" w:eastAsia="標楷體" w:hAnsi="標楷體"/>
                <w:sz w:val="20"/>
                <w:szCs w:val="20"/>
              </w:rPr>
            </w:pPr>
            <w:r w:rsidRPr="00780CDC">
              <w:rPr>
                <w:rFonts w:ascii="標楷體" w:eastAsia="標楷體" w:hAnsi="標楷體" w:hint="eastAsia"/>
                <w:sz w:val="20"/>
                <w:szCs w:val="20"/>
              </w:rPr>
              <w:t>無使用</w:t>
            </w:r>
          </w:p>
        </w:tc>
        <w:tc>
          <w:tcPr>
            <w:tcW w:w="1200" w:type="dxa"/>
            <w:vAlign w:val="center"/>
          </w:tcPr>
          <w:p w:rsidR="00EC0D7D" w:rsidRPr="00780CDC" w:rsidRDefault="00EC0D7D" w:rsidP="00BB6C3B">
            <w:pPr>
              <w:snapToGrid w:val="0"/>
              <w:spacing w:line="320" w:lineRule="exact"/>
              <w:jc w:val="center"/>
              <w:rPr>
                <w:rFonts w:ascii="標楷體" w:eastAsia="標楷體" w:hAnsi="標楷體"/>
                <w:sz w:val="20"/>
                <w:szCs w:val="20"/>
              </w:rPr>
            </w:pPr>
            <w:r w:rsidRPr="00780CDC">
              <w:rPr>
                <w:rFonts w:ascii="標楷體" w:eastAsia="標楷體" w:hAnsi="標楷體" w:hint="eastAsia"/>
                <w:sz w:val="20"/>
                <w:szCs w:val="20"/>
              </w:rPr>
              <w:t>26.5</w:t>
            </w:r>
          </w:p>
        </w:tc>
        <w:tc>
          <w:tcPr>
            <w:tcW w:w="1200" w:type="dxa"/>
            <w:vAlign w:val="center"/>
          </w:tcPr>
          <w:p w:rsidR="00EC0D7D" w:rsidRPr="00780CDC" w:rsidRDefault="00EC0D7D" w:rsidP="00BB6C3B">
            <w:pPr>
              <w:snapToGrid w:val="0"/>
              <w:spacing w:line="320" w:lineRule="exact"/>
              <w:jc w:val="center"/>
              <w:rPr>
                <w:rFonts w:ascii="標楷體" w:eastAsia="標楷體" w:hAnsi="標楷體"/>
                <w:sz w:val="20"/>
                <w:szCs w:val="20"/>
              </w:rPr>
            </w:pPr>
          </w:p>
        </w:tc>
        <w:tc>
          <w:tcPr>
            <w:tcW w:w="1200" w:type="dxa"/>
            <w:vAlign w:val="center"/>
          </w:tcPr>
          <w:p w:rsidR="00EC0D7D" w:rsidRPr="00780CDC" w:rsidRDefault="00EC0D7D" w:rsidP="00BB6C3B">
            <w:pPr>
              <w:snapToGrid w:val="0"/>
              <w:spacing w:line="320" w:lineRule="exact"/>
              <w:jc w:val="center"/>
              <w:rPr>
                <w:rFonts w:ascii="標楷體" w:eastAsia="標楷體" w:hAnsi="標楷體"/>
                <w:sz w:val="20"/>
                <w:szCs w:val="20"/>
              </w:rPr>
            </w:pPr>
          </w:p>
        </w:tc>
        <w:tc>
          <w:tcPr>
            <w:tcW w:w="3960" w:type="dxa"/>
            <w:vAlign w:val="center"/>
          </w:tcPr>
          <w:p w:rsidR="00EC0D7D" w:rsidRPr="00780CDC" w:rsidRDefault="00EC0D7D" w:rsidP="00BB6C3B">
            <w:pPr>
              <w:snapToGrid w:val="0"/>
              <w:spacing w:line="320" w:lineRule="exact"/>
              <w:jc w:val="both"/>
              <w:rPr>
                <w:rFonts w:ascii="標楷體" w:eastAsia="標楷體" w:hAnsi="標楷體"/>
                <w:sz w:val="20"/>
                <w:szCs w:val="20"/>
              </w:rPr>
            </w:pPr>
            <w:r w:rsidRPr="00780CDC">
              <w:rPr>
                <w:rFonts w:ascii="標楷體" w:eastAsia="標楷體" w:hAnsi="標楷體" w:hint="eastAsia"/>
                <w:sz w:val="20"/>
                <w:szCs w:val="20"/>
              </w:rPr>
              <w:t>良好</w:t>
            </w:r>
          </w:p>
        </w:tc>
      </w:tr>
      <w:tr w:rsidR="00780CDC" w:rsidRPr="00780CDC" w:rsidTr="005302F6">
        <w:trPr>
          <w:cantSplit/>
          <w:trHeight w:val="548"/>
        </w:trPr>
        <w:tc>
          <w:tcPr>
            <w:tcW w:w="1258" w:type="dxa"/>
            <w:vMerge/>
            <w:vAlign w:val="center"/>
          </w:tcPr>
          <w:p w:rsidR="00EC0D7D" w:rsidRPr="00780CDC" w:rsidRDefault="00EC0D7D" w:rsidP="00BB6C3B">
            <w:pPr>
              <w:spacing w:line="320" w:lineRule="exact"/>
              <w:jc w:val="center"/>
              <w:rPr>
                <w:rFonts w:ascii="標楷體" w:eastAsia="標楷體" w:hAnsi="標楷體"/>
                <w:sz w:val="20"/>
                <w:szCs w:val="20"/>
              </w:rPr>
            </w:pPr>
          </w:p>
        </w:tc>
        <w:tc>
          <w:tcPr>
            <w:tcW w:w="1476" w:type="dxa"/>
            <w:vAlign w:val="center"/>
          </w:tcPr>
          <w:p w:rsidR="00EC0D7D" w:rsidRPr="00780CDC" w:rsidRDefault="004C10C6" w:rsidP="005302F6">
            <w:pPr>
              <w:spacing w:line="320" w:lineRule="exact"/>
              <w:rPr>
                <w:rFonts w:ascii="標楷體" w:eastAsia="標楷體" w:hAnsi="標楷體"/>
                <w:sz w:val="20"/>
                <w:szCs w:val="20"/>
              </w:rPr>
            </w:pPr>
            <w:r w:rsidRPr="00780CDC">
              <w:rPr>
                <w:rFonts w:ascii="標楷體" w:eastAsia="標楷體" w:hAnsi="標楷體" w:hint="eastAsia"/>
                <w:sz w:val="20"/>
                <w:szCs w:val="20"/>
              </w:rPr>
              <w:t>營繕組電工</w:t>
            </w:r>
            <w:r w:rsidR="00EC0D7D" w:rsidRPr="00780CDC">
              <w:rPr>
                <w:rFonts w:ascii="標楷體" w:eastAsia="標楷體" w:hAnsi="標楷體" w:hint="eastAsia"/>
                <w:sz w:val="20"/>
                <w:szCs w:val="20"/>
              </w:rPr>
              <w:t>室</w:t>
            </w:r>
          </w:p>
        </w:tc>
        <w:tc>
          <w:tcPr>
            <w:tcW w:w="1461" w:type="dxa"/>
            <w:vAlign w:val="center"/>
          </w:tcPr>
          <w:p w:rsidR="00EC0D7D" w:rsidRPr="00780CDC" w:rsidRDefault="00EC0D7D" w:rsidP="00BB6C3B">
            <w:pPr>
              <w:snapToGrid w:val="0"/>
              <w:spacing w:line="320" w:lineRule="exact"/>
              <w:jc w:val="center"/>
              <w:rPr>
                <w:rFonts w:ascii="標楷體" w:eastAsia="標楷體" w:hAnsi="標楷體"/>
                <w:sz w:val="20"/>
                <w:szCs w:val="20"/>
              </w:rPr>
            </w:pPr>
            <w:r w:rsidRPr="00780CDC">
              <w:rPr>
                <w:rFonts w:ascii="標楷體" w:eastAsia="標楷體" w:hAnsi="標楷體" w:hint="eastAsia"/>
                <w:sz w:val="20"/>
                <w:szCs w:val="20"/>
              </w:rPr>
              <w:t>26.5</w:t>
            </w:r>
          </w:p>
        </w:tc>
        <w:tc>
          <w:tcPr>
            <w:tcW w:w="1325" w:type="dxa"/>
            <w:vAlign w:val="center"/>
          </w:tcPr>
          <w:p w:rsidR="00EC0D7D" w:rsidRPr="00780CDC" w:rsidRDefault="00B914CE" w:rsidP="00BB6C3B">
            <w:pPr>
              <w:snapToGrid w:val="0"/>
              <w:spacing w:line="320" w:lineRule="exact"/>
              <w:jc w:val="center"/>
              <w:rPr>
                <w:rFonts w:ascii="標楷體" w:eastAsia="標楷體" w:hAnsi="標楷體"/>
                <w:sz w:val="20"/>
                <w:szCs w:val="20"/>
              </w:rPr>
            </w:pPr>
            <w:r w:rsidRPr="00780CDC">
              <w:rPr>
                <w:rFonts w:ascii="標楷體" w:eastAsia="標楷體" w:hAnsi="標楷體" w:hint="eastAsia"/>
                <w:sz w:val="20"/>
                <w:szCs w:val="20"/>
              </w:rPr>
              <w:t>無使用</w:t>
            </w:r>
          </w:p>
        </w:tc>
        <w:tc>
          <w:tcPr>
            <w:tcW w:w="1200" w:type="dxa"/>
            <w:vAlign w:val="center"/>
          </w:tcPr>
          <w:p w:rsidR="00EC0D7D" w:rsidRPr="00780CDC" w:rsidRDefault="00EC0D7D" w:rsidP="00BB6C3B">
            <w:pPr>
              <w:snapToGrid w:val="0"/>
              <w:spacing w:line="320" w:lineRule="exact"/>
              <w:jc w:val="center"/>
              <w:rPr>
                <w:rFonts w:ascii="標楷體" w:eastAsia="標楷體" w:hAnsi="標楷體"/>
                <w:sz w:val="20"/>
                <w:szCs w:val="20"/>
              </w:rPr>
            </w:pPr>
            <w:r w:rsidRPr="00780CDC">
              <w:rPr>
                <w:rFonts w:ascii="標楷體" w:eastAsia="標楷體" w:hAnsi="標楷體" w:hint="eastAsia"/>
                <w:sz w:val="20"/>
                <w:szCs w:val="20"/>
              </w:rPr>
              <w:t>27</w:t>
            </w:r>
          </w:p>
        </w:tc>
        <w:tc>
          <w:tcPr>
            <w:tcW w:w="1200" w:type="dxa"/>
            <w:vAlign w:val="center"/>
          </w:tcPr>
          <w:p w:rsidR="00EC0D7D" w:rsidRPr="00780CDC" w:rsidRDefault="00EC0D7D" w:rsidP="00BB6C3B">
            <w:pPr>
              <w:snapToGrid w:val="0"/>
              <w:spacing w:line="320" w:lineRule="exact"/>
              <w:jc w:val="center"/>
              <w:rPr>
                <w:rFonts w:ascii="標楷體" w:eastAsia="標楷體" w:hAnsi="標楷體"/>
                <w:sz w:val="20"/>
                <w:szCs w:val="20"/>
              </w:rPr>
            </w:pPr>
            <w:r w:rsidRPr="00780CDC">
              <w:rPr>
                <w:rFonts w:ascii="標楷體" w:eastAsia="標楷體" w:hAnsi="標楷體" w:hint="eastAsia"/>
                <w:sz w:val="20"/>
                <w:szCs w:val="20"/>
              </w:rPr>
              <w:t>26℃</w:t>
            </w:r>
          </w:p>
        </w:tc>
        <w:tc>
          <w:tcPr>
            <w:tcW w:w="1200" w:type="dxa"/>
            <w:vAlign w:val="center"/>
          </w:tcPr>
          <w:p w:rsidR="00EC0D7D" w:rsidRPr="00780CDC" w:rsidRDefault="00B914CE" w:rsidP="00BB6C3B">
            <w:pPr>
              <w:snapToGrid w:val="0"/>
              <w:spacing w:line="320" w:lineRule="exact"/>
              <w:jc w:val="center"/>
              <w:rPr>
                <w:rFonts w:ascii="標楷體" w:eastAsia="標楷體" w:hAnsi="標楷體"/>
                <w:sz w:val="20"/>
                <w:szCs w:val="20"/>
              </w:rPr>
            </w:pPr>
            <w:r w:rsidRPr="00780CDC">
              <w:rPr>
                <w:rFonts w:ascii="標楷體" w:eastAsia="標楷體" w:hAnsi="標楷體" w:hint="eastAsia"/>
                <w:sz w:val="20"/>
                <w:szCs w:val="20"/>
              </w:rPr>
              <w:t>無使用</w:t>
            </w:r>
          </w:p>
        </w:tc>
        <w:tc>
          <w:tcPr>
            <w:tcW w:w="1200" w:type="dxa"/>
            <w:vAlign w:val="center"/>
          </w:tcPr>
          <w:p w:rsidR="00EC0D7D" w:rsidRPr="00780CDC" w:rsidRDefault="00EC0D7D" w:rsidP="00BB6C3B">
            <w:pPr>
              <w:snapToGrid w:val="0"/>
              <w:spacing w:line="320" w:lineRule="exact"/>
              <w:jc w:val="center"/>
              <w:rPr>
                <w:rFonts w:ascii="標楷體" w:eastAsia="標楷體" w:hAnsi="標楷體"/>
                <w:sz w:val="20"/>
                <w:szCs w:val="20"/>
              </w:rPr>
            </w:pPr>
          </w:p>
        </w:tc>
        <w:tc>
          <w:tcPr>
            <w:tcW w:w="1200" w:type="dxa"/>
            <w:vAlign w:val="center"/>
          </w:tcPr>
          <w:p w:rsidR="00EC0D7D" w:rsidRPr="00780CDC" w:rsidRDefault="00EC0D7D" w:rsidP="00BB6C3B">
            <w:pPr>
              <w:snapToGrid w:val="0"/>
              <w:spacing w:line="320" w:lineRule="exact"/>
              <w:jc w:val="center"/>
              <w:rPr>
                <w:rFonts w:ascii="標楷體" w:eastAsia="標楷體" w:hAnsi="標楷體"/>
                <w:sz w:val="20"/>
                <w:szCs w:val="20"/>
              </w:rPr>
            </w:pPr>
          </w:p>
        </w:tc>
        <w:tc>
          <w:tcPr>
            <w:tcW w:w="3960" w:type="dxa"/>
            <w:vAlign w:val="center"/>
          </w:tcPr>
          <w:p w:rsidR="00EC0D7D" w:rsidRPr="00780CDC" w:rsidRDefault="00EC0D7D" w:rsidP="00BB6C3B">
            <w:pPr>
              <w:snapToGrid w:val="0"/>
              <w:spacing w:line="320" w:lineRule="exact"/>
              <w:jc w:val="both"/>
              <w:rPr>
                <w:rFonts w:ascii="標楷體" w:eastAsia="標楷體" w:hAnsi="標楷體"/>
                <w:sz w:val="20"/>
                <w:szCs w:val="20"/>
              </w:rPr>
            </w:pPr>
            <w:r w:rsidRPr="00780CDC">
              <w:rPr>
                <w:rFonts w:ascii="標楷體" w:eastAsia="標楷體" w:hAnsi="標楷體" w:hint="eastAsia"/>
                <w:sz w:val="20"/>
                <w:szCs w:val="20"/>
              </w:rPr>
              <w:t>良好</w:t>
            </w:r>
          </w:p>
        </w:tc>
      </w:tr>
      <w:tr w:rsidR="00780CDC" w:rsidRPr="00780CDC" w:rsidTr="00BB6C3B">
        <w:trPr>
          <w:cantSplit/>
          <w:trHeight w:val="634"/>
        </w:trPr>
        <w:tc>
          <w:tcPr>
            <w:tcW w:w="1258" w:type="dxa"/>
            <w:vMerge/>
            <w:vAlign w:val="center"/>
          </w:tcPr>
          <w:p w:rsidR="004C10C6" w:rsidRPr="00780CDC" w:rsidRDefault="004C10C6" w:rsidP="00BB6C3B">
            <w:pPr>
              <w:spacing w:line="320" w:lineRule="exact"/>
              <w:jc w:val="center"/>
              <w:rPr>
                <w:rFonts w:ascii="標楷體" w:eastAsia="標楷體" w:hAnsi="標楷體"/>
                <w:sz w:val="20"/>
                <w:szCs w:val="20"/>
              </w:rPr>
            </w:pPr>
          </w:p>
        </w:tc>
        <w:tc>
          <w:tcPr>
            <w:tcW w:w="1476" w:type="dxa"/>
            <w:vAlign w:val="center"/>
          </w:tcPr>
          <w:p w:rsidR="004C10C6" w:rsidRPr="00780CDC" w:rsidRDefault="004C10C6" w:rsidP="00BB6C3B">
            <w:pPr>
              <w:spacing w:line="320" w:lineRule="exact"/>
              <w:rPr>
                <w:rFonts w:ascii="標楷體" w:eastAsia="標楷體" w:hAnsi="標楷體"/>
                <w:sz w:val="20"/>
                <w:szCs w:val="20"/>
              </w:rPr>
            </w:pPr>
            <w:r w:rsidRPr="00780CDC">
              <w:rPr>
                <w:rFonts w:ascii="標楷體" w:eastAsia="標楷體" w:hAnsi="標楷體" w:hint="eastAsia"/>
                <w:sz w:val="20"/>
                <w:szCs w:val="20"/>
              </w:rPr>
              <w:t>營繕組木工室</w:t>
            </w:r>
          </w:p>
        </w:tc>
        <w:tc>
          <w:tcPr>
            <w:tcW w:w="1461" w:type="dxa"/>
            <w:vAlign w:val="center"/>
          </w:tcPr>
          <w:p w:rsidR="004C10C6" w:rsidRPr="00780CDC" w:rsidRDefault="004C10C6" w:rsidP="00BB6C3B">
            <w:pPr>
              <w:snapToGrid w:val="0"/>
              <w:spacing w:line="320" w:lineRule="exact"/>
              <w:jc w:val="center"/>
              <w:rPr>
                <w:rFonts w:ascii="標楷體" w:eastAsia="標楷體" w:hAnsi="標楷體"/>
                <w:sz w:val="20"/>
                <w:szCs w:val="20"/>
              </w:rPr>
            </w:pPr>
            <w:r w:rsidRPr="00780CDC">
              <w:rPr>
                <w:rFonts w:ascii="標楷體" w:eastAsia="標楷體" w:hAnsi="標楷體" w:hint="eastAsia"/>
                <w:sz w:val="20"/>
                <w:szCs w:val="20"/>
              </w:rPr>
              <w:t>26.5</w:t>
            </w:r>
          </w:p>
        </w:tc>
        <w:tc>
          <w:tcPr>
            <w:tcW w:w="1325" w:type="dxa"/>
            <w:vAlign w:val="center"/>
          </w:tcPr>
          <w:p w:rsidR="004C10C6" w:rsidRPr="00780CDC" w:rsidRDefault="004C10C6" w:rsidP="00BB6C3B">
            <w:pPr>
              <w:snapToGrid w:val="0"/>
              <w:spacing w:line="320" w:lineRule="exact"/>
              <w:jc w:val="center"/>
              <w:rPr>
                <w:rFonts w:ascii="標楷體" w:eastAsia="標楷體" w:hAnsi="標楷體"/>
                <w:sz w:val="20"/>
                <w:szCs w:val="20"/>
              </w:rPr>
            </w:pPr>
            <w:r w:rsidRPr="00780CDC">
              <w:rPr>
                <w:rFonts w:ascii="標楷體" w:eastAsia="標楷體" w:hAnsi="標楷體" w:hint="eastAsia"/>
                <w:sz w:val="20"/>
                <w:szCs w:val="20"/>
              </w:rPr>
              <w:t>26.5</w:t>
            </w:r>
          </w:p>
        </w:tc>
        <w:tc>
          <w:tcPr>
            <w:tcW w:w="1200" w:type="dxa"/>
            <w:vAlign w:val="center"/>
          </w:tcPr>
          <w:p w:rsidR="004C10C6" w:rsidRPr="00780CDC" w:rsidRDefault="004C10C6" w:rsidP="00BB6C3B">
            <w:pPr>
              <w:snapToGrid w:val="0"/>
              <w:spacing w:line="320" w:lineRule="exact"/>
              <w:jc w:val="center"/>
              <w:rPr>
                <w:rFonts w:ascii="標楷體" w:eastAsia="標楷體" w:hAnsi="標楷體"/>
                <w:sz w:val="20"/>
                <w:szCs w:val="20"/>
              </w:rPr>
            </w:pPr>
            <w:r w:rsidRPr="00780CDC">
              <w:rPr>
                <w:rFonts w:ascii="標楷體" w:eastAsia="標楷體" w:hAnsi="標楷體" w:hint="eastAsia"/>
                <w:sz w:val="20"/>
                <w:szCs w:val="20"/>
              </w:rPr>
              <w:t>27</w:t>
            </w:r>
          </w:p>
        </w:tc>
        <w:tc>
          <w:tcPr>
            <w:tcW w:w="1200" w:type="dxa"/>
            <w:vAlign w:val="center"/>
          </w:tcPr>
          <w:p w:rsidR="004C10C6" w:rsidRPr="00780CDC" w:rsidRDefault="004C10C6" w:rsidP="00BB6C3B">
            <w:pPr>
              <w:snapToGrid w:val="0"/>
              <w:spacing w:line="320" w:lineRule="exact"/>
              <w:jc w:val="center"/>
              <w:rPr>
                <w:rFonts w:ascii="標楷體" w:eastAsia="標楷體" w:hAnsi="標楷體"/>
                <w:sz w:val="20"/>
                <w:szCs w:val="20"/>
              </w:rPr>
            </w:pPr>
            <w:r w:rsidRPr="00780CDC">
              <w:rPr>
                <w:rFonts w:ascii="標楷體" w:eastAsia="標楷體" w:hAnsi="標楷體" w:hint="eastAsia"/>
                <w:sz w:val="20"/>
                <w:szCs w:val="20"/>
              </w:rPr>
              <w:t>26℃</w:t>
            </w:r>
          </w:p>
        </w:tc>
        <w:tc>
          <w:tcPr>
            <w:tcW w:w="1200" w:type="dxa"/>
            <w:vAlign w:val="center"/>
          </w:tcPr>
          <w:p w:rsidR="004C10C6" w:rsidRPr="00780CDC" w:rsidRDefault="004C10C6" w:rsidP="00BB6C3B">
            <w:pPr>
              <w:snapToGrid w:val="0"/>
              <w:spacing w:line="320" w:lineRule="exact"/>
              <w:jc w:val="center"/>
              <w:rPr>
                <w:rFonts w:ascii="標楷體" w:eastAsia="標楷體" w:hAnsi="標楷體"/>
                <w:sz w:val="20"/>
                <w:szCs w:val="20"/>
              </w:rPr>
            </w:pPr>
            <w:r w:rsidRPr="00780CDC">
              <w:rPr>
                <w:rFonts w:ascii="標楷體" w:eastAsia="標楷體" w:hAnsi="標楷體" w:hint="eastAsia"/>
                <w:sz w:val="20"/>
                <w:szCs w:val="20"/>
              </w:rPr>
              <w:t>26.5</w:t>
            </w:r>
          </w:p>
        </w:tc>
        <w:tc>
          <w:tcPr>
            <w:tcW w:w="1200" w:type="dxa"/>
            <w:vAlign w:val="center"/>
          </w:tcPr>
          <w:p w:rsidR="004C10C6" w:rsidRPr="00780CDC" w:rsidRDefault="004C10C6" w:rsidP="00BB6C3B">
            <w:pPr>
              <w:snapToGrid w:val="0"/>
              <w:spacing w:line="320" w:lineRule="exact"/>
              <w:jc w:val="center"/>
              <w:rPr>
                <w:rFonts w:ascii="標楷體" w:eastAsia="標楷體" w:hAnsi="標楷體"/>
                <w:sz w:val="20"/>
                <w:szCs w:val="20"/>
              </w:rPr>
            </w:pPr>
          </w:p>
        </w:tc>
        <w:tc>
          <w:tcPr>
            <w:tcW w:w="1200" w:type="dxa"/>
            <w:vAlign w:val="center"/>
          </w:tcPr>
          <w:p w:rsidR="004C10C6" w:rsidRPr="00780CDC" w:rsidRDefault="004C10C6" w:rsidP="00BB6C3B">
            <w:pPr>
              <w:snapToGrid w:val="0"/>
              <w:spacing w:line="320" w:lineRule="exact"/>
              <w:jc w:val="center"/>
              <w:rPr>
                <w:rFonts w:ascii="標楷體" w:eastAsia="標楷體" w:hAnsi="標楷體"/>
                <w:sz w:val="20"/>
                <w:szCs w:val="20"/>
              </w:rPr>
            </w:pPr>
          </w:p>
        </w:tc>
        <w:tc>
          <w:tcPr>
            <w:tcW w:w="3960" w:type="dxa"/>
            <w:vAlign w:val="center"/>
          </w:tcPr>
          <w:p w:rsidR="004C10C6" w:rsidRPr="00780CDC" w:rsidRDefault="004C10C6" w:rsidP="00BB6C3B">
            <w:pPr>
              <w:snapToGrid w:val="0"/>
              <w:spacing w:line="320" w:lineRule="exact"/>
              <w:jc w:val="both"/>
              <w:rPr>
                <w:rFonts w:ascii="標楷體" w:eastAsia="標楷體" w:hAnsi="標楷體"/>
                <w:sz w:val="20"/>
                <w:szCs w:val="20"/>
              </w:rPr>
            </w:pPr>
            <w:r w:rsidRPr="00780CDC">
              <w:rPr>
                <w:rFonts w:ascii="標楷體" w:eastAsia="標楷體" w:hAnsi="標楷體" w:hint="eastAsia"/>
                <w:sz w:val="20"/>
                <w:szCs w:val="20"/>
              </w:rPr>
              <w:t>良好</w:t>
            </w:r>
          </w:p>
        </w:tc>
      </w:tr>
      <w:tr w:rsidR="00780CDC" w:rsidRPr="00780CDC" w:rsidTr="005302F6">
        <w:trPr>
          <w:cantSplit/>
          <w:trHeight w:val="548"/>
        </w:trPr>
        <w:tc>
          <w:tcPr>
            <w:tcW w:w="1258" w:type="dxa"/>
            <w:vMerge/>
            <w:vAlign w:val="center"/>
          </w:tcPr>
          <w:p w:rsidR="004C10C6" w:rsidRPr="00780CDC" w:rsidRDefault="004C10C6" w:rsidP="00BB6C3B">
            <w:pPr>
              <w:spacing w:line="320" w:lineRule="exact"/>
              <w:jc w:val="center"/>
              <w:rPr>
                <w:rFonts w:ascii="標楷體" w:eastAsia="標楷體" w:hAnsi="標楷體"/>
                <w:sz w:val="20"/>
                <w:szCs w:val="20"/>
              </w:rPr>
            </w:pPr>
          </w:p>
        </w:tc>
        <w:tc>
          <w:tcPr>
            <w:tcW w:w="1476" w:type="dxa"/>
            <w:vAlign w:val="center"/>
          </w:tcPr>
          <w:p w:rsidR="004C10C6" w:rsidRPr="00780CDC" w:rsidRDefault="004C10C6" w:rsidP="00BB6C3B">
            <w:pPr>
              <w:spacing w:line="320" w:lineRule="exact"/>
              <w:rPr>
                <w:rFonts w:ascii="標楷體" w:eastAsia="標楷體" w:hAnsi="標楷體"/>
                <w:sz w:val="20"/>
                <w:szCs w:val="20"/>
              </w:rPr>
            </w:pPr>
            <w:r w:rsidRPr="00780CDC">
              <w:rPr>
                <w:rFonts w:ascii="標楷體" w:eastAsia="標楷體" w:hAnsi="標楷體" w:hint="eastAsia"/>
                <w:sz w:val="20"/>
                <w:szCs w:val="20"/>
              </w:rPr>
              <w:t>事務組辦公室</w:t>
            </w:r>
          </w:p>
        </w:tc>
        <w:tc>
          <w:tcPr>
            <w:tcW w:w="1461" w:type="dxa"/>
            <w:vAlign w:val="center"/>
          </w:tcPr>
          <w:p w:rsidR="004C10C6" w:rsidRPr="00780CDC" w:rsidRDefault="004C10C6" w:rsidP="00BB6C3B">
            <w:pPr>
              <w:snapToGrid w:val="0"/>
              <w:spacing w:line="320" w:lineRule="exact"/>
              <w:jc w:val="center"/>
              <w:rPr>
                <w:rFonts w:ascii="標楷體" w:eastAsia="標楷體" w:hAnsi="標楷體"/>
                <w:sz w:val="20"/>
                <w:szCs w:val="20"/>
              </w:rPr>
            </w:pPr>
            <w:r w:rsidRPr="00780CDC">
              <w:rPr>
                <w:rFonts w:ascii="標楷體" w:eastAsia="標楷體" w:hAnsi="標楷體" w:hint="eastAsia"/>
                <w:sz w:val="20"/>
                <w:szCs w:val="20"/>
              </w:rPr>
              <w:t>26.5</w:t>
            </w:r>
          </w:p>
        </w:tc>
        <w:tc>
          <w:tcPr>
            <w:tcW w:w="1325" w:type="dxa"/>
            <w:vAlign w:val="center"/>
          </w:tcPr>
          <w:p w:rsidR="004C10C6" w:rsidRPr="00780CDC" w:rsidRDefault="004C10C6" w:rsidP="00BB6C3B">
            <w:pPr>
              <w:snapToGrid w:val="0"/>
              <w:spacing w:line="320" w:lineRule="exact"/>
              <w:jc w:val="center"/>
              <w:rPr>
                <w:rFonts w:ascii="標楷體" w:eastAsia="標楷體" w:hAnsi="標楷體"/>
                <w:sz w:val="20"/>
                <w:szCs w:val="20"/>
              </w:rPr>
            </w:pPr>
            <w:r w:rsidRPr="00780CDC">
              <w:rPr>
                <w:rFonts w:ascii="標楷體" w:eastAsia="標楷體" w:hAnsi="標楷體" w:hint="eastAsia"/>
                <w:sz w:val="20"/>
                <w:szCs w:val="20"/>
              </w:rPr>
              <w:t>26.5</w:t>
            </w:r>
          </w:p>
        </w:tc>
        <w:tc>
          <w:tcPr>
            <w:tcW w:w="1200" w:type="dxa"/>
            <w:vAlign w:val="center"/>
          </w:tcPr>
          <w:p w:rsidR="004C10C6" w:rsidRPr="00780CDC" w:rsidRDefault="004C10C6" w:rsidP="00BB6C3B">
            <w:pPr>
              <w:snapToGrid w:val="0"/>
              <w:spacing w:line="320" w:lineRule="exact"/>
              <w:jc w:val="center"/>
              <w:rPr>
                <w:rFonts w:ascii="標楷體" w:eastAsia="標楷體" w:hAnsi="標楷體"/>
                <w:sz w:val="20"/>
                <w:szCs w:val="20"/>
              </w:rPr>
            </w:pPr>
            <w:r w:rsidRPr="00780CDC">
              <w:rPr>
                <w:rFonts w:ascii="標楷體" w:eastAsia="標楷體" w:hAnsi="標楷體" w:hint="eastAsia"/>
                <w:sz w:val="20"/>
                <w:szCs w:val="20"/>
              </w:rPr>
              <w:t>27</w:t>
            </w:r>
          </w:p>
        </w:tc>
        <w:tc>
          <w:tcPr>
            <w:tcW w:w="1200" w:type="dxa"/>
            <w:vAlign w:val="center"/>
          </w:tcPr>
          <w:p w:rsidR="004C10C6" w:rsidRPr="00780CDC" w:rsidRDefault="00B914CE" w:rsidP="00BB6C3B">
            <w:pPr>
              <w:snapToGrid w:val="0"/>
              <w:spacing w:line="320" w:lineRule="exact"/>
              <w:jc w:val="center"/>
              <w:rPr>
                <w:rFonts w:ascii="標楷體" w:eastAsia="標楷體" w:hAnsi="標楷體"/>
                <w:sz w:val="20"/>
                <w:szCs w:val="20"/>
              </w:rPr>
            </w:pPr>
            <w:r w:rsidRPr="00780CDC">
              <w:rPr>
                <w:rFonts w:ascii="標楷體" w:eastAsia="標楷體" w:hAnsi="標楷體" w:hint="eastAsia"/>
                <w:sz w:val="20"/>
                <w:szCs w:val="20"/>
              </w:rPr>
              <w:t>無使用</w:t>
            </w:r>
          </w:p>
        </w:tc>
        <w:tc>
          <w:tcPr>
            <w:tcW w:w="1200" w:type="dxa"/>
            <w:vAlign w:val="center"/>
          </w:tcPr>
          <w:p w:rsidR="004C10C6" w:rsidRPr="00780CDC" w:rsidRDefault="004C10C6" w:rsidP="00BB6C3B">
            <w:pPr>
              <w:snapToGrid w:val="0"/>
              <w:spacing w:line="320" w:lineRule="exact"/>
              <w:jc w:val="center"/>
              <w:rPr>
                <w:rFonts w:ascii="標楷體" w:eastAsia="標楷體" w:hAnsi="標楷體"/>
                <w:sz w:val="20"/>
                <w:szCs w:val="20"/>
              </w:rPr>
            </w:pPr>
            <w:r w:rsidRPr="00780CDC">
              <w:rPr>
                <w:rFonts w:ascii="標楷體" w:eastAsia="標楷體" w:hAnsi="標楷體" w:hint="eastAsia"/>
                <w:sz w:val="20"/>
                <w:szCs w:val="20"/>
              </w:rPr>
              <w:t>26.5</w:t>
            </w:r>
          </w:p>
        </w:tc>
        <w:tc>
          <w:tcPr>
            <w:tcW w:w="1200" w:type="dxa"/>
            <w:vAlign w:val="center"/>
          </w:tcPr>
          <w:p w:rsidR="004C10C6" w:rsidRPr="00780CDC" w:rsidRDefault="004C10C6" w:rsidP="00BB6C3B">
            <w:pPr>
              <w:snapToGrid w:val="0"/>
              <w:spacing w:line="320" w:lineRule="exact"/>
              <w:jc w:val="center"/>
              <w:rPr>
                <w:rFonts w:ascii="標楷體" w:eastAsia="標楷體" w:hAnsi="標楷體"/>
                <w:sz w:val="20"/>
                <w:szCs w:val="20"/>
              </w:rPr>
            </w:pPr>
          </w:p>
        </w:tc>
        <w:tc>
          <w:tcPr>
            <w:tcW w:w="1200" w:type="dxa"/>
            <w:vAlign w:val="center"/>
          </w:tcPr>
          <w:p w:rsidR="004C10C6" w:rsidRPr="00780CDC" w:rsidRDefault="004C10C6" w:rsidP="00BB6C3B">
            <w:pPr>
              <w:snapToGrid w:val="0"/>
              <w:spacing w:line="320" w:lineRule="exact"/>
              <w:jc w:val="center"/>
              <w:rPr>
                <w:rFonts w:ascii="標楷體" w:eastAsia="標楷體" w:hAnsi="標楷體"/>
                <w:sz w:val="20"/>
                <w:szCs w:val="20"/>
              </w:rPr>
            </w:pPr>
          </w:p>
        </w:tc>
        <w:tc>
          <w:tcPr>
            <w:tcW w:w="3960" w:type="dxa"/>
            <w:vAlign w:val="center"/>
          </w:tcPr>
          <w:p w:rsidR="004C10C6" w:rsidRPr="00780CDC" w:rsidRDefault="004C10C6" w:rsidP="00BB6C3B">
            <w:pPr>
              <w:snapToGrid w:val="0"/>
              <w:spacing w:line="320" w:lineRule="exact"/>
              <w:jc w:val="both"/>
              <w:rPr>
                <w:rFonts w:ascii="標楷體" w:eastAsia="標楷體" w:hAnsi="標楷體"/>
                <w:sz w:val="20"/>
                <w:szCs w:val="20"/>
              </w:rPr>
            </w:pPr>
            <w:r w:rsidRPr="00780CDC">
              <w:rPr>
                <w:rFonts w:ascii="標楷體" w:eastAsia="標楷體" w:hAnsi="標楷體" w:hint="eastAsia"/>
                <w:sz w:val="20"/>
                <w:szCs w:val="20"/>
              </w:rPr>
              <w:t>良好</w:t>
            </w:r>
          </w:p>
        </w:tc>
      </w:tr>
      <w:tr w:rsidR="00780CDC" w:rsidRPr="00780CDC" w:rsidTr="005302F6">
        <w:trPr>
          <w:cantSplit/>
          <w:trHeight w:val="548"/>
        </w:trPr>
        <w:tc>
          <w:tcPr>
            <w:tcW w:w="1258" w:type="dxa"/>
            <w:vMerge/>
            <w:vAlign w:val="center"/>
          </w:tcPr>
          <w:p w:rsidR="004C10C6" w:rsidRPr="00780CDC" w:rsidRDefault="004C10C6" w:rsidP="00BB6C3B">
            <w:pPr>
              <w:spacing w:line="320" w:lineRule="exact"/>
              <w:jc w:val="center"/>
              <w:rPr>
                <w:rFonts w:ascii="標楷體" w:eastAsia="標楷體" w:hAnsi="標楷體"/>
                <w:sz w:val="20"/>
                <w:szCs w:val="20"/>
              </w:rPr>
            </w:pPr>
          </w:p>
        </w:tc>
        <w:tc>
          <w:tcPr>
            <w:tcW w:w="1476" w:type="dxa"/>
            <w:vAlign w:val="center"/>
          </w:tcPr>
          <w:p w:rsidR="004C10C6" w:rsidRPr="00780CDC" w:rsidRDefault="004C10C6" w:rsidP="00BB6C3B">
            <w:pPr>
              <w:spacing w:line="320" w:lineRule="exact"/>
              <w:rPr>
                <w:rFonts w:ascii="標楷體" w:eastAsia="標楷體" w:hAnsi="標楷體"/>
                <w:sz w:val="20"/>
                <w:szCs w:val="20"/>
              </w:rPr>
            </w:pPr>
            <w:r w:rsidRPr="00780CDC">
              <w:rPr>
                <w:rFonts w:ascii="標楷體" w:eastAsia="標楷體" w:hAnsi="標楷體" w:hint="eastAsia"/>
                <w:sz w:val="20"/>
                <w:szCs w:val="20"/>
              </w:rPr>
              <w:t>出納組辦公室</w:t>
            </w:r>
          </w:p>
        </w:tc>
        <w:tc>
          <w:tcPr>
            <w:tcW w:w="1461" w:type="dxa"/>
            <w:vAlign w:val="center"/>
          </w:tcPr>
          <w:p w:rsidR="004C10C6" w:rsidRPr="00780CDC" w:rsidRDefault="004C10C6" w:rsidP="00BB6C3B">
            <w:pPr>
              <w:snapToGrid w:val="0"/>
              <w:spacing w:line="320" w:lineRule="exact"/>
              <w:jc w:val="center"/>
              <w:rPr>
                <w:rFonts w:ascii="標楷體" w:eastAsia="標楷體" w:hAnsi="標楷體"/>
                <w:sz w:val="20"/>
                <w:szCs w:val="20"/>
              </w:rPr>
            </w:pPr>
            <w:r w:rsidRPr="00780CDC">
              <w:rPr>
                <w:rFonts w:ascii="標楷體" w:eastAsia="標楷體" w:hAnsi="標楷體" w:hint="eastAsia"/>
                <w:sz w:val="20"/>
                <w:szCs w:val="20"/>
              </w:rPr>
              <w:t>26.5</w:t>
            </w:r>
          </w:p>
        </w:tc>
        <w:tc>
          <w:tcPr>
            <w:tcW w:w="1325" w:type="dxa"/>
            <w:vAlign w:val="center"/>
          </w:tcPr>
          <w:p w:rsidR="004C10C6" w:rsidRPr="00780CDC" w:rsidRDefault="004C10C6" w:rsidP="00BB6C3B">
            <w:pPr>
              <w:snapToGrid w:val="0"/>
              <w:spacing w:line="320" w:lineRule="exact"/>
              <w:jc w:val="center"/>
              <w:rPr>
                <w:rFonts w:ascii="標楷體" w:eastAsia="標楷體" w:hAnsi="標楷體"/>
                <w:sz w:val="20"/>
                <w:szCs w:val="20"/>
              </w:rPr>
            </w:pPr>
            <w:r w:rsidRPr="00780CDC">
              <w:rPr>
                <w:rFonts w:ascii="標楷體" w:eastAsia="標楷體" w:hAnsi="標楷體" w:hint="eastAsia"/>
                <w:sz w:val="20"/>
                <w:szCs w:val="20"/>
              </w:rPr>
              <w:t>26.5</w:t>
            </w:r>
          </w:p>
        </w:tc>
        <w:tc>
          <w:tcPr>
            <w:tcW w:w="1200" w:type="dxa"/>
            <w:vAlign w:val="center"/>
          </w:tcPr>
          <w:p w:rsidR="004C10C6" w:rsidRPr="00780CDC" w:rsidRDefault="004C10C6" w:rsidP="00BB6C3B">
            <w:pPr>
              <w:snapToGrid w:val="0"/>
              <w:spacing w:line="320" w:lineRule="exact"/>
              <w:jc w:val="center"/>
              <w:rPr>
                <w:rFonts w:ascii="標楷體" w:eastAsia="標楷體" w:hAnsi="標楷體"/>
                <w:sz w:val="20"/>
                <w:szCs w:val="20"/>
              </w:rPr>
            </w:pPr>
            <w:r w:rsidRPr="00780CDC">
              <w:rPr>
                <w:rFonts w:ascii="標楷體" w:eastAsia="標楷體" w:hAnsi="標楷體" w:hint="eastAsia"/>
                <w:sz w:val="20"/>
                <w:szCs w:val="20"/>
              </w:rPr>
              <w:t>27</w:t>
            </w:r>
          </w:p>
        </w:tc>
        <w:tc>
          <w:tcPr>
            <w:tcW w:w="1200" w:type="dxa"/>
            <w:vAlign w:val="center"/>
          </w:tcPr>
          <w:p w:rsidR="004C10C6" w:rsidRPr="00780CDC" w:rsidRDefault="004C10C6" w:rsidP="00BB6C3B">
            <w:pPr>
              <w:snapToGrid w:val="0"/>
              <w:spacing w:line="320" w:lineRule="exact"/>
              <w:jc w:val="center"/>
              <w:rPr>
                <w:rFonts w:ascii="標楷體" w:eastAsia="標楷體" w:hAnsi="標楷體"/>
                <w:sz w:val="20"/>
                <w:szCs w:val="20"/>
              </w:rPr>
            </w:pPr>
            <w:r w:rsidRPr="00780CDC">
              <w:rPr>
                <w:rFonts w:ascii="標楷體" w:eastAsia="標楷體" w:hAnsi="標楷體" w:hint="eastAsia"/>
                <w:sz w:val="20"/>
                <w:szCs w:val="20"/>
              </w:rPr>
              <w:t>26℃</w:t>
            </w:r>
          </w:p>
        </w:tc>
        <w:tc>
          <w:tcPr>
            <w:tcW w:w="1200" w:type="dxa"/>
            <w:vAlign w:val="center"/>
          </w:tcPr>
          <w:p w:rsidR="004C10C6" w:rsidRPr="00780CDC" w:rsidRDefault="004C10C6" w:rsidP="00BB6C3B">
            <w:pPr>
              <w:snapToGrid w:val="0"/>
              <w:spacing w:line="320" w:lineRule="exact"/>
              <w:jc w:val="center"/>
              <w:rPr>
                <w:rFonts w:ascii="標楷體" w:eastAsia="標楷體" w:hAnsi="標楷體"/>
                <w:sz w:val="20"/>
                <w:szCs w:val="20"/>
              </w:rPr>
            </w:pPr>
            <w:r w:rsidRPr="00780CDC">
              <w:rPr>
                <w:rFonts w:ascii="標楷體" w:eastAsia="標楷體" w:hAnsi="標楷體" w:hint="eastAsia"/>
                <w:sz w:val="20"/>
                <w:szCs w:val="20"/>
              </w:rPr>
              <w:t>26.5</w:t>
            </w:r>
          </w:p>
        </w:tc>
        <w:tc>
          <w:tcPr>
            <w:tcW w:w="1200" w:type="dxa"/>
            <w:vAlign w:val="center"/>
          </w:tcPr>
          <w:p w:rsidR="004C10C6" w:rsidRPr="00780CDC" w:rsidRDefault="004C10C6" w:rsidP="00BB6C3B">
            <w:pPr>
              <w:snapToGrid w:val="0"/>
              <w:spacing w:line="320" w:lineRule="exact"/>
              <w:jc w:val="center"/>
              <w:rPr>
                <w:rFonts w:ascii="標楷體" w:eastAsia="標楷體" w:hAnsi="標楷體"/>
                <w:sz w:val="20"/>
                <w:szCs w:val="20"/>
              </w:rPr>
            </w:pPr>
          </w:p>
        </w:tc>
        <w:tc>
          <w:tcPr>
            <w:tcW w:w="1200" w:type="dxa"/>
            <w:vAlign w:val="center"/>
          </w:tcPr>
          <w:p w:rsidR="004C10C6" w:rsidRPr="00780CDC" w:rsidRDefault="004C10C6" w:rsidP="00BB6C3B">
            <w:pPr>
              <w:snapToGrid w:val="0"/>
              <w:spacing w:line="320" w:lineRule="exact"/>
              <w:jc w:val="center"/>
              <w:rPr>
                <w:rFonts w:ascii="標楷體" w:eastAsia="標楷體" w:hAnsi="標楷體"/>
                <w:sz w:val="20"/>
                <w:szCs w:val="20"/>
              </w:rPr>
            </w:pPr>
          </w:p>
        </w:tc>
        <w:tc>
          <w:tcPr>
            <w:tcW w:w="3960" w:type="dxa"/>
            <w:vAlign w:val="center"/>
          </w:tcPr>
          <w:p w:rsidR="004C10C6" w:rsidRPr="00780CDC" w:rsidRDefault="004C10C6" w:rsidP="00BB6C3B">
            <w:pPr>
              <w:snapToGrid w:val="0"/>
              <w:spacing w:line="320" w:lineRule="exact"/>
              <w:jc w:val="both"/>
              <w:rPr>
                <w:rFonts w:ascii="標楷體" w:eastAsia="標楷體" w:hAnsi="標楷體"/>
                <w:sz w:val="20"/>
                <w:szCs w:val="20"/>
              </w:rPr>
            </w:pPr>
            <w:r w:rsidRPr="00780CDC">
              <w:rPr>
                <w:rFonts w:ascii="標楷體" w:eastAsia="標楷體" w:hAnsi="標楷體" w:hint="eastAsia"/>
                <w:sz w:val="20"/>
                <w:szCs w:val="20"/>
              </w:rPr>
              <w:t>良好</w:t>
            </w:r>
          </w:p>
        </w:tc>
      </w:tr>
      <w:tr w:rsidR="00780CDC" w:rsidRPr="00780CDC" w:rsidTr="004C10C6">
        <w:trPr>
          <w:cantSplit/>
          <w:trHeight w:val="600"/>
        </w:trPr>
        <w:tc>
          <w:tcPr>
            <w:tcW w:w="1258" w:type="dxa"/>
            <w:vMerge/>
            <w:vAlign w:val="center"/>
          </w:tcPr>
          <w:p w:rsidR="004C10C6" w:rsidRPr="00780CDC" w:rsidRDefault="004C10C6" w:rsidP="00BB6C3B">
            <w:pPr>
              <w:spacing w:line="320" w:lineRule="exact"/>
              <w:jc w:val="center"/>
              <w:rPr>
                <w:rFonts w:ascii="標楷體" w:eastAsia="標楷體" w:hAnsi="標楷體"/>
                <w:sz w:val="20"/>
                <w:szCs w:val="20"/>
              </w:rPr>
            </w:pPr>
          </w:p>
        </w:tc>
        <w:tc>
          <w:tcPr>
            <w:tcW w:w="1476" w:type="dxa"/>
            <w:vAlign w:val="center"/>
          </w:tcPr>
          <w:p w:rsidR="004C10C6" w:rsidRPr="00780CDC" w:rsidRDefault="004C10C6" w:rsidP="00BB6C3B">
            <w:pPr>
              <w:spacing w:line="320" w:lineRule="exact"/>
              <w:rPr>
                <w:rFonts w:ascii="標楷體" w:eastAsia="標楷體" w:hAnsi="標楷體"/>
                <w:sz w:val="20"/>
                <w:szCs w:val="20"/>
              </w:rPr>
            </w:pPr>
            <w:r w:rsidRPr="00780CDC">
              <w:rPr>
                <w:rFonts w:ascii="標楷體" w:eastAsia="標楷體" w:hAnsi="標楷體" w:hint="eastAsia"/>
                <w:sz w:val="20"/>
                <w:szCs w:val="20"/>
              </w:rPr>
              <w:t>文書組辦公室</w:t>
            </w:r>
          </w:p>
          <w:p w:rsidR="004C10C6" w:rsidRPr="00780CDC" w:rsidRDefault="004C10C6" w:rsidP="00BB6C3B">
            <w:pPr>
              <w:spacing w:line="320" w:lineRule="exact"/>
              <w:rPr>
                <w:rFonts w:ascii="標楷體" w:eastAsia="標楷體" w:hAnsi="標楷體"/>
                <w:sz w:val="20"/>
                <w:szCs w:val="20"/>
              </w:rPr>
            </w:pPr>
            <w:r w:rsidRPr="00780CDC">
              <w:rPr>
                <w:rFonts w:ascii="標楷體" w:eastAsia="標楷體" w:hAnsi="標楷體" w:hint="eastAsia"/>
                <w:sz w:val="20"/>
                <w:szCs w:val="20"/>
              </w:rPr>
              <w:t>(含總務長室)</w:t>
            </w:r>
          </w:p>
        </w:tc>
        <w:tc>
          <w:tcPr>
            <w:tcW w:w="1461" w:type="dxa"/>
            <w:vAlign w:val="center"/>
          </w:tcPr>
          <w:p w:rsidR="004C10C6" w:rsidRPr="00780CDC" w:rsidRDefault="004C10C6" w:rsidP="00BB6C3B">
            <w:pPr>
              <w:snapToGrid w:val="0"/>
              <w:spacing w:line="320" w:lineRule="exact"/>
              <w:jc w:val="center"/>
              <w:rPr>
                <w:rFonts w:ascii="標楷體" w:eastAsia="標楷體" w:hAnsi="標楷體"/>
                <w:sz w:val="20"/>
                <w:szCs w:val="20"/>
              </w:rPr>
            </w:pPr>
            <w:r w:rsidRPr="00780CDC">
              <w:rPr>
                <w:rFonts w:ascii="標楷體" w:eastAsia="標楷體" w:hAnsi="標楷體" w:hint="eastAsia"/>
                <w:sz w:val="20"/>
                <w:szCs w:val="20"/>
              </w:rPr>
              <w:t>26.5</w:t>
            </w:r>
          </w:p>
        </w:tc>
        <w:tc>
          <w:tcPr>
            <w:tcW w:w="1325" w:type="dxa"/>
            <w:vAlign w:val="center"/>
          </w:tcPr>
          <w:p w:rsidR="004C10C6" w:rsidRPr="00780CDC" w:rsidRDefault="00B914CE" w:rsidP="00BB6C3B">
            <w:pPr>
              <w:snapToGrid w:val="0"/>
              <w:spacing w:line="320" w:lineRule="exact"/>
              <w:jc w:val="center"/>
              <w:rPr>
                <w:rFonts w:ascii="標楷體" w:eastAsia="標楷體" w:hAnsi="標楷體"/>
                <w:sz w:val="20"/>
                <w:szCs w:val="20"/>
              </w:rPr>
            </w:pPr>
            <w:r w:rsidRPr="00780CDC">
              <w:rPr>
                <w:rFonts w:ascii="標楷體" w:eastAsia="標楷體" w:hAnsi="標楷體" w:hint="eastAsia"/>
                <w:sz w:val="20"/>
                <w:szCs w:val="20"/>
              </w:rPr>
              <w:t>無使用</w:t>
            </w:r>
          </w:p>
        </w:tc>
        <w:tc>
          <w:tcPr>
            <w:tcW w:w="1200" w:type="dxa"/>
            <w:vAlign w:val="center"/>
          </w:tcPr>
          <w:p w:rsidR="004C10C6" w:rsidRPr="00780CDC" w:rsidRDefault="004C10C6" w:rsidP="00BB6C3B">
            <w:pPr>
              <w:snapToGrid w:val="0"/>
              <w:spacing w:line="320" w:lineRule="exact"/>
              <w:jc w:val="center"/>
              <w:rPr>
                <w:rFonts w:ascii="標楷體" w:eastAsia="標楷體" w:hAnsi="標楷體"/>
                <w:sz w:val="20"/>
                <w:szCs w:val="20"/>
              </w:rPr>
            </w:pPr>
            <w:r w:rsidRPr="00780CDC">
              <w:rPr>
                <w:rFonts w:ascii="標楷體" w:eastAsia="標楷體" w:hAnsi="標楷體" w:hint="eastAsia"/>
                <w:sz w:val="20"/>
                <w:szCs w:val="20"/>
              </w:rPr>
              <w:t>27</w:t>
            </w:r>
          </w:p>
        </w:tc>
        <w:tc>
          <w:tcPr>
            <w:tcW w:w="1200" w:type="dxa"/>
            <w:vAlign w:val="center"/>
          </w:tcPr>
          <w:p w:rsidR="004C10C6" w:rsidRPr="00780CDC" w:rsidRDefault="004C10C6" w:rsidP="00BB6C3B">
            <w:pPr>
              <w:snapToGrid w:val="0"/>
              <w:spacing w:line="320" w:lineRule="exact"/>
              <w:jc w:val="center"/>
              <w:rPr>
                <w:rFonts w:ascii="標楷體" w:eastAsia="標楷體" w:hAnsi="標楷體"/>
                <w:sz w:val="20"/>
                <w:szCs w:val="20"/>
              </w:rPr>
            </w:pPr>
            <w:r w:rsidRPr="00780CDC">
              <w:rPr>
                <w:rFonts w:ascii="標楷體" w:eastAsia="標楷體" w:hAnsi="標楷體" w:hint="eastAsia"/>
                <w:sz w:val="20"/>
                <w:szCs w:val="20"/>
              </w:rPr>
              <w:t>26℃</w:t>
            </w:r>
          </w:p>
        </w:tc>
        <w:tc>
          <w:tcPr>
            <w:tcW w:w="1200" w:type="dxa"/>
            <w:vAlign w:val="center"/>
          </w:tcPr>
          <w:p w:rsidR="004C10C6" w:rsidRPr="00780CDC" w:rsidRDefault="004C10C6" w:rsidP="00BB6C3B">
            <w:pPr>
              <w:snapToGrid w:val="0"/>
              <w:spacing w:line="320" w:lineRule="exact"/>
              <w:jc w:val="center"/>
              <w:rPr>
                <w:rFonts w:ascii="標楷體" w:eastAsia="標楷體" w:hAnsi="標楷體"/>
                <w:sz w:val="20"/>
                <w:szCs w:val="20"/>
              </w:rPr>
            </w:pPr>
            <w:r w:rsidRPr="00780CDC">
              <w:rPr>
                <w:rFonts w:ascii="標楷體" w:eastAsia="標楷體" w:hAnsi="標楷體" w:hint="eastAsia"/>
                <w:sz w:val="20"/>
                <w:szCs w:val="20"/>
              </w:rPr>
              <w:t>26.5</w:t>
            </w:r>
          </w:p>
        </w:tc>
        <w:tc>
          <w:tcPr>
            <w:tcW w:w="1200" w:type="dxa"/>
            <w:vAlign w:val="center"/>
          </w:tcPr>
          <w:p w:rsidR="004C10C6" w:rsidRPr="00780CDC" w:rsidRDefault="004C10C6" w:rsidP="00BB6C3B">
            <w:pPr>
              <w:snapToGrid w:val="0"/>
              <w:spacing w:line="320" w:lineRule="exact"/>
              <w:jc w:val="center"/>
              <w:rPr>
                <w:rFonts w:ascii="標楷體" w:eastAsia="標楷體" w:hAnsi="標楷體"/>
                <w:sz w:val="20"/>
                <w:szCs w:val="20"/>
              </w:rPr>
            </w:pPr>
          </w:p>
        </w:tc>
        <w:tc>
          <w:tcPr>
            <w:tcW w:w="1200" w:type="dxa"/>
            <w:vAlign w:val="center"/>
          </w:tcPr>
          <w:p w:rsidR="004C10C6" w:rsidRPr="00780CDC" w:rsidRDefault="004C10C6" w:rsidP="00BB6C3B">
            <w:pPr>
              <w:snapToGrid w:val="0"/>
              <w:spacing w:line="320" w:lineRule="exact"/>
              <w:jc w:val="center"/>
              <w:rPr>
                <w:rFonts w:ascii="標楷體" w:eastAsia="標楷體" w:hAnsi="標楷體"/>
                <w:sz w:val="20"/>
                <w:szCs w:val="20"/>
              </w:rPr>
            </w:pPr>
          </w:p>
        </w:tc>
        <w:tc>
          <w:tcPr>
            <w:tcW w:w="3960" w:type="dxa"/>
            <w:vAlign w:val="center"/>
          </w:tcPr>
          <w:p w:rsidR="004C10C6" w:rsidRPr="00780CDC" w:rsidRDefault="004C10C6" w:rsidP="00BB6C3B">
            <w:pPr>
              <w:snapToGrid w:val="0"/>
              <w:spacing w:line="320" w:lineRule="exact"/>
              <w:jc w:val="both"/>
              <w:rPr>
                <w:rFonts w:ascii="標楷體" w:eastAsia="標楷體" w:hAnsi="標楷體"/>
                <w:sz w:val="20"/>
                <w:szCs w:val="20"/>
              </w:rPr>
            </w:pPr>
            <w:r w:rsidRPr="00780CDC">
              <w:rPr>
                <w:rFonts w:ascii="標楷體" w:eastAsia="標楷體" w:hAnsi="標楷體" w:hint="eastAsia"/>
                <w:sz w:val="20"/>
                <w:szCs w:val="20"/>
              </w:rPr>
              <w:t>良好</w:t>
            </w:r>
          </w:p>
        </w:tc>
      </w:tr>
      <w:tr w:rsidR="00780CDC" w:rsidRPr="00780CDC" w:rsidTr="004C10C6">
        <w:trPr>
          <w:cantSplit/>
          <w:trHeight w:val="525"/>
        </w:trPr>
        <w:tc>
          <w:tcPr>
            <w:tcW w:w="1258" w:type="dxa"/>
            <w:vMerge/>
            <w:vAlign w:val="center"/>
          </w:tcPr>
          <w:p w:rsidR="004C10C6" w:rsidRPr="00780CDC" w:rsidRDefault="004C10C6" w:rsidP="00BB6C3B">
            <w:pPr>
              <w:spacing w:line="320" w:lineRule="exact"/>
              <w:jc w:val="center"/>
              <w:rPr>
                <w:rFonts w:ascii="標楷體" w:eastAsia="標楷體" w:hAnsi="標楷體"/>
                <w:sz w:val="20"/>
                <w:szCs w:val="20"/>
              </w:rPr>
            </w:pPr>
          </w:p>
        </w:tc>
        <w:tc>
          <w:tcPr>
            <w:tcW w:w="1476" w:type="dxa"/>
            <w:vAlign w:val="center"/>
          </w:tcPr>
          <w:p w:rsidR="004C10C6" w:rsidRPr="00780CDC" w:rsidRDefault="00BD3F18" w:rsidP="00BB6C3B">
            <w:pPr>
              <w:spacing w:line="320" w:lineRule="exact"/>
              <w:rPr>
                <w:rFonts w:ascii="標楷體" w:eastAsia="標楷體" w:hAnsi="標楷體"/>
                <w:sz w:val="20"/>
                <w:szCs w:val="20"/>
              </w:rPr>
            </w:pPr>
            <w:r w:rsidRPr="00780CDC">
              <w:rPr>
                <w:rFonts w:ascii="標楷體" w:eastAsia="標楷體" w:hAnsi="標楷體" w:hint="eastAsia"/>
                <w:sz w:val="20"/>
                <w:szCs w:val="20"/>
              </w:rPr>
              <w:t>經管</w:t>
            </w:r>
            <w:r w:rsidR="004C10C6" w:rsidRPr="00780CDC">
              <w:rPr>
                <w:rFonts w:ascii="標楷體" w:eastAsia="標楷體" w:hAnsi="標楷體" w:hint="eastAsia"/>
                <w:sz w:val="20"/>
                <w:szCs w:val="20"/>
              </w:rPr>
              <w:t>組辦公室</w:t>
            </w:r>
          </w:p>
        </w:tc>
        <w:tc>
          <w:tcPr>
            <w:tcW w:w="1461" w:type="dxa"/>
            <w:vAlign w:val="center"/>
          </w:tcPr>
          <w:p w:rsidR="004C10C6" w:rsidRPr="00780CDC" w:rsidRDefault="004C10C6" w:rsidP="00BB6C3B">
            <w:pPr>
              <w:snapToGrid w:val="0"/>
              <w:spacing w:line="320" w:lineRule="exact"/>
              <w:jc w:val="center"/>
              <w:rPr>
                <w:rFonts w:ascii="標楷體" w:eastAsia="標楷體" w:hAnsi="標楷體"/>
                <w:sz w:val="20"/>
                <w:szCs w:val="20"/>
              </w:rPr>
            </w:pPr>
            <w:r w:rsidRPr="00780CDC">
              <w:rPr>
                <w:rFonts w:ascii="標楷體" w:eastAsia="標楷體" w:hAnsi="標楷體" w:hint="eastAsia"/>
                <w:sz w:val="20"/>
                <w:szCs w:val="20"/>
              </w:rPr>
              <w:t>26.5</w:t>
            </w:r>
          </w:p>
        </w:tc>
        <w:tc>
          <w:tcPr>
            <w:tcW w:w="1325" w:type="dxa"/>
            <w:vAlign w:val="center"/>
          </w:tcPr>
          <w:p w:rsidR="004C10C6" w:rsidRPr="00780CDC" w:rsidRDefault="004C10C6" w:rsidP="00BB6C3B">
            <w:pPr>
              <w:snapToGrid w:val="0"/>
              <w:spacing w:line="320" w:lineRule="exact"/>
              <w:jc w:val="center"/>
              <w:rPr>
                <w:rFonts w:ascii="標楷體" w:eastAsia="標楷體" w:hAnsi="標楷體"/>
                <w:sz w:val="20"/>
                <w:szCs w:val="20"/>
              </w:rPr>
            </w:pPr>
            <w:r w:rsidRPr="00780CDC">
              <w:rPr>
                <w:rFonts w:ascii="標楷體" w:eastAsia="標楷體" w:hAnsi="標楷體" w:hint="eastAsia"/>
                <w:sz w:val="20"/>
                <w:szCs w:val="20"/>
              </w:rPr>
              <w:t>26.5</w:t>
            </w:r>
          </w:p>
        </w:tc>
        <w:tc>
          <w:tcPr>
            <w:tcW w:w="1200" w:type="dxa"/>
            <w:vAlign w:val="center"/>
          </w:tcPr>
          <w:p w:rsidR="004C10C6" w:rsidRPr="00780CDC" w:rsidRDefault="004C10C6" w:rsidP="00BB6C3B">
            <w:pPr>
              <w:snapToGrid w:val="0"/>
              <w:spacing w:line="320" w:lineRule="exact"/>
              <w:jc w:val="center"/>
              <w:rPr>
                <w:rFonts w:ascii="標楷體" w:eastAsia="標楷體" w:hAnsi="標楷體"/>
                <w:sz w:val="20"/>
                <w:szCs w:val="20"/>
              </w:rPr>
            </w:pPr>
            <w:r w:rsidRPr="00780CDC">
              <w:rPr>
                <w:rFonts w:ascii="標楷體" w:eastAsia="標楷體" w:hAnsi="標楷體" w:hint="eastAsia"/>
                <w:sz w:val="20"/>
                <w:szCs w:val="20"/>
              </w:rPr>
              <w:t>27</w:t>
            </w:r>
          </w:p>
        </w:tc>
        <w:tc>
          <w:tcPr>
            <w:tcW w:w="1200" w:type="dxa"/>
            <w:vAlign w:val="center"/>
          </w:tcPr>
          <w:p w:rsidR="004C10C6" w:rsidRPr="00780CDC" w:rsidRDefault="004C10C6" w:rsidP="00BB6C3B">
            <w:pPr>
              <w:snapToGrid w:val="0"/>
              <w:spacing w:line="320" w:lineRule="exact"/>
              <w:jc w:val="center"/>
              <w:rPr>
                <w:rFonts w:ascii="標楷體" w:eastAsia="標楷體" w:hAnsi="標楷體"/>
                <w:sz w:val="20"/>
                <w:szCs w:val="20"/>
              </w:rPr>
            </w:pPr>
            <w:r w:rsidRPr="00780CDC">
              <w:rPr>
                <w:rFonts w:ascii="標楷體" w:eastAsia="標楷體" w:hAnsi="標楷體" w:hint="eastAsia"/>
                <w:sz w:val="20"/>
                <w:szCs w:val="20"/>
              </w:rPr>
              <w:t>26℃</w:t>
            </w:r>
          </w:p>
        </w:tc>
        <w:tc>
          <w:tcPr>
            <w:tcW w:w="1200" w:type="dxa"/>
            <w:vAlign w:val="center"/>
          </w:tcPr>
          <w:p w:rsidR="004C10C6" w:rsidRPr="00780CDC" w:rsidRDefault="00B914CE" w:rsidP="00BB6C3B">
            <w:pPr>
              <w:snapToGrid w:val="0"/>
              <w:spacing w:line="320" w:lineRule="exact"/>
              <w:jc w:val="center"/>
              <w:rPr>
                <w:rFonts w:ascii="標楷體" w:eastAsia="標楷體" w:hAnsi="標楷體"/>
                <w:sz w:val="20"/>
                <w:szCs w:val="20"/>
              </w:rPr>
            </w:pPr>
            <w:r w:rsidRPr="00780CDC">
              <w:rPr>
                <w:rFonts w:ascii="標楷體" w:eastAsia="標楷體" w:hAnsi="標楷體" w:hint="eastAsia"/>
                <w:sz w:val="20"/>
                <w:szCs w:val="20"/>
              </w:rPr>
              <w:t>無使用</w:t>
            </w:r>
          </w:p>
        </w:tc>
        <w:tc>
          <w:tcPr>
            <w:tcW w:w="1200" w:type="dxa"/>
            <w:vAlign w:val="center"/>
          </w:tcPr>
          <w:p w:rsidR="004C10C6" w:rsidRPr="00780CDC" w:rsidRDefault="004C10C6" w:rsidP="00BB6C3B">
            <w:pPr>
              <w:snapToGrid w:val="0"/>
              <w:spacing w:line="320" w:lineRule="exact"/>
              <w:jc w:val="center"/>
              <w:rPr>
                <w:rFonts w:ascii="標楷體" w:eastAsia="標楷體" w:hAnsi="標楷體"/>
                <w:sz w:val="20"/>
                <w:szCs w:val="20"/>
              </w:rPr>
            </w:pPr>
          </w:p>
        </w:tc>
        <w:tc>
          <w:tcPr>
            <w:tcW w:w="1200" w:type="dxa"/>
            <w:vAlign w:val="center"/>
          </w:tcPr>
          <w:p w:rsidR="004C10C6" w:rsidRPr="00780CDC" w:rsidRDefault="004C10C6" w:rsidP="00BB6C3B">
            <w:pPr>
              <w:snapToGrid w:val="0"/>
              <w:spacing w:line="320" w:lineRule="exact"/>
              <w:jc w:val="center"/>
              <w:rPr>
                <w:rFonts w:ascii="標楷體" w:eastAsia="標楷體" w:hAnsi="標楷體"/>
                <w:sz w:val="20"/>
                <w:szCs w:val="20"/>
              </w:rPr>
            </w:pPr>
          </w:p>
        </w:tc>
        <w:tc>
          <w:tcPr>
            <w:tcW w:w="3960" w:type="dxa"/>
            <w:vAlign w:val="center"/>
          </w:tcPr>
          <w:p w:rsidR="004C10C6" w:rsidRPr="00780CDC" w:rsidRDefault="004C10C6" w:rsidP="00BB6C3B">
            <w:pPr>
              <w:snapToGrid w:val="0"/>
              <w:spacing w:line="320" w:lineRule="exact"/>
              <w:jc w:val="both"/>
              <w:rPr>
                <w:rFonts w:ascii="標楷體" w:eastAsia="標楷體" w:hAnsi="標楷體"/>
                <w:sz w:val="20"/>
                <w:szCs w:val="20"/>
              </w:rPr>
            </w:pPr>
            <w:r w:rsidRPr="00780CDC">
              <w:rPr>
                <w:rFonts w:ascii="標楷體" w:eastAsia="標楷體" w:hAnsi="標楷體" w:hint="eastAsia"/>
                <w:sz w:val="20"/>
                <w:szCs w:val="20"/>
              </w:rPr>
              <w:t>良好</w:t>
            </w:r>
          </w:p>
        </w:tc>
      </w:tr>
      <w:tr w:rsidR="00780CDC" w:rsidRPr="00780CDC" w:rsidTr="005302F6">
        <w:trPr>
          <w:cantSplit/>
          <w:trHeight w:val="548"/>
        </w:trPr>
        <w:tc>
          <w:tcPr>
            <w:tcW w:w="1258" w:type="dxa"/>
            <w:vMerge/>
            <w:vAlign w:val="center"/>
          </w:tcPr>
          <w:p w:rsidR="00EC0D7D" w:rsidRPr="00780CDC" w:rsidRDefault="00EC0D7D" w:rsidP="00BB6C3B">
            <w:pPr>
              <w:spacing w:line="320" w:lineRule="exact"/>
              <w:jc w:val="center"/>
              <w:rPr>
                <w:rFonts w:ascii="標楷體" w:eastAsia="標楷體" w:hAnsi="標楷體"/>
                <w:sz w:val="20"/>
                <w:szCs w:val="20"/>
              </w:rPr>
            </w:pPr>
          </w:p>
        </w:tc>
        <w:tc>
          <w:tcPr>
            <w:tcW w:w="1476" w:type="dxa"/>
            <w:vAlign w:val="center"/>
          </w:tcPr>
          <w:p w:rsidR="00EC0D7D" w:rsidRPr="00780CDC" w:rsidRDefault="00EC0D7D" w:rsidP="00BB6C3B">
            <w:pPr>
              <w:spacing w:line="320" w:lineRule="exact"/>
              <w:rPr>
                <w:rFonts w:ascii="標楷體" w:eastAsia="標楷體" w:hAnsi="標楷體"/>
                <w:sz w:val="20"/>
                <w:szCs w:val="20"/>
              </w:rPr>
            </w:pPr>
            <w:r w:rsidRPr="00780CDC">
              <w:rPr>
                <w:rFonts w:ascii="標楷體" w:eastAsia="標楷體" w:hAnsi="標楷體" w:hint="eastAsia"/>
                <w:sz w:val="20"/>
                <w:szCs w:val="20"/>
              </w:rPr>
              <w:t>責任區域1</w:t>
            </w:r>
          </w:p>
        </w:tc>
        <w:tc>
          <w:tcPr>
            <w:tcW w:w="1461" w:type="dxa"/>
            <w:vAlign w:val="center"/>
          </w:tcPr>
          <w:p w:rsidR="00EC0D7D" w:rsidRPr="00780CDC" w:rsidRDefault="00EC0D7D" w:rsidP="006248A9">
            <w:pPr>
              <w:snapToGrid w:val="0"/>
              <w:spacing w:line="320" w:lineRule="exact"/>
              <w:jc w:val="center"/>
              <w:rPr>
                <w:rFonts w:ascii="標楷體" w:eastAsia="標楷體" w:hAnsi="標楷體"/>
                <w:sz w:val="20"/>
                <w:szCs w:val="20"/>
              </w:rPr>
            </w:pPr>
          </w:p>
        </w:tc>
        <w:tc>
          <w:tcPr>
            <w:tcW w:w="1325" w:type="dxa"/>
            <w:vAlign w:val="center"/>
          </w:tcPr>
          <w:p w:rsidR="00EC0D7D" w:rsidRPr="00780CDC" w:rsidRDefault="00EC0D7D" w:rsidP="006248A9">
            <w:pPr>
              <w:snapToGrid w:val="0"/>
              <w:spacing w:line="320" w:lineRule="exact"/>
              <w:jc w:val="center"/>
              <w:rPr>
                <w:rFonts w:ascii="標楷體" w:eastAsia="標楷體" w:hAnsi="標楷體"/>
                <w:sz w:val="20"/>
                <w:szCs w:val="20"/>
              </w:rPr>
            </w:pPr>
          </w:p>
        </w:tc>
        <w:tc>
          <w:tcPr>
            <w:tcW w:w="1200" w:type="dxa"/>
            <w:vAlign w:val="center"/>
          </w:tcPr>
          <w:p w:rsidR="00EC0D7D" w:rsidRPr="00780CDC" w:rsidRDefault="00EC0D7D" w:rsidP="006248A9">
            <w:pPr>
              <w:snapToGrid w:val="0"/>
              <w:spacing w:line="320" w:lineRule="exact"/>
              <w:jc w:val="center"/>
              <w:rPr>
                <w:rFonts w:ascii="標楷體" w:eastAsia="標楷體" w:hAnsi="標楷體"/>
                <w:sz w:val="20"/>
                <w:szCs w:val="20"/>
              </w:rPr>
            </w:pPr>
          </w:p>
        </w:tc>
        <w:tc>
          <w:tcPr>
            <w:tcW w:w="1200" w:type="dxa"/>
            <w:vAlign w:val="center"/>
          </w:tcPr>
          <w:p w:rsidR="00EC0D7D" w:rsidRPr="00780CDC" w:rsidRDefault="00EC0D7D" w:rsidP="00BB6C3B">
            <w:pPr>
              <w:snapToGrid w:val="0"/>
              <w:spacing w:line="320" w:lineRule="exact"/>
              <w:jc w:val="center"/>
              <w:rPr>
                <w:rFonts w:ascii="標楷體" w:eastAsia="標楷體" w:hAnsi="標楷體"/>
                <w:sz w:val="20"/>
                <w:szCs w:val="20"/>
              </w:rPr>
            </w:pPr>
          </w:p>
        </w:tc>
        <w:tc>
          <w:tcPr>
            <w:tcW w:w="1200" w:type="dxa"/>
            <w:vAlign w:val="center"/>
          </w:tcPr>
          <w:p w:rsidR="00EC0D7D" w:rsidRPr="00780CDC" w:rsidRDefault="00EC0D7D" w:rsidP="00BB6C3B">
            <w:pPr>
              <w:snapToGrid w:val="0"/>
              <w:spacing w:line="320" w:lineRule="exact"/>
              <w:jc w:val="center"/>
              <w:rPr>
                <w:rFonts w:ascii="標楷體" w:eastAsia="標楷體" w:hAnsi="標楷體"/>
                <w:sz w:val="20"/>
                <w:szCs w:val="20"/>
              </w:rPr>
            </w:pPr>
          </w:p>
        </w:tc>
        <w:tc>
          <w:tcPr>
            <w:tcW w:w="1200" w:type="dxa"/>
            <w:vAlign w:val="center"/>
          </w:tcPr>
          <w:p w:rsidR="00EC0D7D" w:rsidRPr="00780CDC" w:rsidRDefault="00EC0D7D" w:rsidP="00BB6C3B">
            <w:pPr>
              <w:snapToGrid w:val="0"/>
              <w:spacing w:line="320" w:lineRule="exact"/>
              <w:jc w:val="center"/>
              <w:rPr>
                <w:rFonts w:ascii="標楷體" w:eastAsia="標楷體" w:hAnsi="標楷體"/>
                <w:sz w:val="20"/>
                <w:szCs w:val="20"/>
              </w:rPr>
            </w:pPr>
          </w:p>
        </w:tc>
        <w:tc>
          <w:tcPr>
            <w:tcW w:w="1200" w:type="dxa"/>
            <w:vAlign w:val="center"/>
          </w:tcPr>
          <w:p w:rsidR="00EC0D7D" w:rsidRPr="00780CDC" w:rsidRDefault="00EC0D7D" w:rsidP="006248A9">
            <w:pPr>
              <w:snapToGrid w:val="0"/>
              <w:spacing w:line="320" w:lineRule="exact"/>
              <w:jc w:val="center"/>
              <w:rPr>
                <w:rFonts w:ascii="標楷體" w:eastAsia="標楷體" w:hAnsi="標楷體"/>
                <w:sz w:val="20"/>
                <w:szCs w:val="20"/>
              </w:rPr>
            </w:pPr>
          </w:p>
        </w:tc>
        <w:tc>
          <w:tcPr>
            <w:tcW w:w="3960" w:type="dxa"/>
            <w:vAlign w:val="center"/>
          </w:tcPr>
          <w:p w:rsidR="00EC0D7D" w:rsidRPr="00780CDC" w:rsidRDefault="00EC0D7D" w:rsidP="005302F6">
            <w:pPr>
              <w:snapToGrid w:val="0"/>
              <w:spacing w:line="320" w:lineRule="exact"/>
              <w:jc w:val="both"/>
              <w:rPr>
                <w:rFonts w:ascii="標楷體" w:eastAsia="標楷體" w:hAnsi="標楷體"/>
                <w:sz w:val="20"/>
                <w:szCs w:val="20"/>
              </w:rPr>
            </w:pPr>
          </w:p>
        </w:tc>
      </w:tr>
      <w:tr w:rsidR="00780CDC" w:rsidRPr="00780CDC" w:rsidTr="005302F6">
        <w:trPr>
          <w:cantSplit/>
          <w:trHeight w:val="548"/>
        </w:trPr>
        <w:tc>
          <w:tcPr>
            <w:tcW w:w="1258" w:type="dxa"/>
            <w:vMerge/>
            <w:vAlign w:val="center"/>
          </w:tcPr>
          <w:p w:rsidR="00EC0D7D" w:rsidRPr="00780CDC" w:rsidRDefault="00EC0D7D" w:rsidP="005302F6">
            <w:pPr>
              <w:spacing w:line="320" w:lineRule="exact"/>
              <w:jc w:val="both"/>
              <w:rPr>
                <w:rFonts w:ascii="標楷體" w:eastAsia="標楷體" w:hAnsi="標楷體"/>
                <w:sz w:val="20"/>
                <w:szCs w:val="20"/>
              </w:rPr>
            </w:pPr>
          </w:p>
        </w:tc>
        <w:tc>
          <w:tcPr>
            <w:tcW w:w="1476" w:type="dxa"/>
            <w:vAlign w:val="center"/>
          </w:tcPr>
          <w:p w:rsidR="00EC0D7D" w:rsidRPr="00780CDC" w:rsidRDefault="00EC0D7D" w:rsidP="005302F6">
            <w:pPr>
              <w:spacing w:line="320" w:lineRule="exact"/>
              <w:rPr>
                <w:rFonts w:ascii="標楷體" w:eastAsia="標楷體" w:hAnsi="標楷體"/>
                <w:sz w:val="20"/>
                <w:szCs w:val="20"/>
              </w:rPr>
            </w:pPr>
            <w:r w:rsidRPr="00780CDC">
              <w:rPr>
                <w:rFonts w:ascii="標楷體" w:eastAsia="標楷體" w:hAnsi="標楷體" w:hint="eastAsia"/>
                <w:sz w:val="20"/>
                <w:szCs w:val="20"/>
              </w:rPr>
              <w:t>責任區域2</w:t>
            </w:r>
          </w:p>
        </w:tc>
        <w:tc>
          <w:tcPr>
            <w:tcW w:w="1461" w:type="dxa"/>
            <w:vAlign w:val="center"/>
          </w:tcPr>
          <w:p w:rsidR="00EC0D7D" w:rsidRPr="00780CDC" w:rsidRDefault="00EC0D7D" w:rsidP="006248A9">
            <w:pPr>
              <w:snapToGrid w:val="0"/>
              <w:spacing w:line="320" w:lineRule="exact"/>
              <w:jc w:val="center"/>
              <w:rPr>
                <w:rFonts w:ascii="標楷體" w:eastAsia="標楷體" w:hAnsi="標楷體"/>
                <w:sz w:val="20"/>
                <w:szCs w:val="20"/>
              </w:rPr>
            </w:pPr>
          </w:p>
        </w:tc>
        <w:tc>
          <w:tcPr>
            <w:tcW w:w="1325" w:type="dxa"/>
            <w:vAlign w:val="center"/>
          </w:tcPr>
          <w:p w:rsidR="00EC0D7D" w:rsidRPr="00780CDC" w:rsidRDefault="00EC0D7D" w:rsidP="006248A9">
            <w:pPr>
              <w:snapToGrid w:val="0"/>
              <w:spacing w:line="320" w:lineRule="exact"/>
              <w:jc w:val="center"/>
              <w:rPr>
                <w:rFonts w:ascii="標楷體" w:eastAsia="標楷體" w:hAnsi="標楷體"/>
                <w:sz w:val="20"/>
                <w:szCs w:val="20"/>
              </w:rPr>
            </w:pPr>
          </w:p>
        </w:tc>
        <w:tc>
          <w:tcPr>
            <w:tcW w:w="1200" w:type="dxa"/>
            <w:vAlign w:val="center"/>
          </w:tcPr>
          <w:p w:rsidR="00EC0D7D" w:rsidRPr="00780CDC" w:rsidRDefault="00EC0D7D" w:rsidP="006248A9">
            <w:pPr>
              <w:snapToGrid w:val="0"/>
              <w:spacing w:line="320" w:lineRule="exact"/>
              <w:jc w:val="center"/>
              <w:rPr>
                <w:rFonts w:ascii="標楷體" w:eastAsia="標楷體" w:hAnsi="標楷體"/>
                <w:sz w:val="20"/>
                <w:szCs w:val="20"/>
              </w:rPr>
            </w:pPr>
          </w:p>
        </w:tc>
        <w:tc>
          <w:tcPr>
            <w:tcW w:w="1200" w:type="dxa"/>
            <w:vAlign w:val="center"/>
          </w:tcPr>
          <w:p w:rsidR="00EC0D7D" w:rsidRPr="00780CDC" w:rsidRDefault="00EC0D7D" w:rsidP="00BB6C3B">
            <w:pPr>
              <w:snapToGrid w:val="0"/>
              <w:spacing w:line="320" w:lineRule="exact"/>
              <w:jc w:val="center"/>
              <w:rPr>
                <w:rFonts w:ascii="標楷體" w:eastAsia="標楷體" w:hAnsi="標楷體"/>
                <w:sz w:val="20"/>
                <w:szCs w:val="20"/>
              </w:rPr>
            </w:pPr>
          </w:p>
        </w:tc>
        <w:tc>
          <w:tcPr>
            <w:tcW w:w="1200" w:type="dxa"/>
            <w:vAlign w:val="center"/>
          </w:tcPr>
          <w:p w:rsidR="00EC0D7D" w:rsidRPr="00780CDC" w:rsidRDefault="00EC0D7D" w:rsidP="00BB6C3B">
            <w:pPr>
              <w:snapToGrid w:val="0"/>
              <w:spacing w:line="320" w:lineRule="exact"/>
              <w:jc w:val="center"/>
              <w:rPr>
                <w:rFonts w:ascii="標楷體" w:eastAsia="標楷體" w:hAnsi="標楷體"/>
                <w:sz w:val="20"/>
                <w:szCs w:val="20"/>
              </w:rPr>
            </w:pPr>
          </w:p>
        </w:tc>
        <w:tc>
          <w:tcPr>
            <w:tcW w:w="1200" w:type="dxa"/>
            <w:vAlign w:val="center"/>
          </w:tcPr>
          <w:p w:rsidR="00EC0D7D" w:rsidRPr="00780CDC" w:rsidRDefault="00EC0D7D" w:rsidP="00BB6C3B">
            <w:pPr>
              <w:snapToGrid w:val="0"/>
              <w:spacing w:line="320" w:lineRule="exact"/>
              <w:jc w:val="center"/>
              <w:rPr>
                <w:rFonts w:ascii="標楷體" w:eastAsia="標楷體" w:hAnsi="標楷體"/>
                <w:sz w:val="20"/>
                <w:szCs w:val="20"/>
              </w:rPr>
            </w:pPr>
          </w:p>
        </w:tc>
        <w:tc>
          <w:tcPr>
            <w:tcW w:w="1200" w:type="dxa"/>
            <w:vAlign w:val="center"/>
          </w:tcPr>
          <w:p w:rsidR="00EC0D7D" w:rsidRPr="00780CDC" w:rsidRDefault="00EC0D7D" w:rsidP="006248A9">
            <w:pPr>
              <w:snapToGrid w:val="0"/>
              <w:spacing w:line="320" w:lineRule="exact"/>
              <w:jc w:val="center"/>
              <w:rPr>
                <w:rFonts w:ascii="標楷體" w:eastAsia="標楷體" w:hAnsi="標楷體"/>
                <w:sz w:val="20"/>
                <w:szCs w:val="20"/>
              </w:rPr>
            </w:pPr>
          </w:p>
        </w:tc>
        <w:tc>
          <w:tcPr>
            <w:tcW w:w="3960" w:type="dxa"/>
            <w:vAlign w:val="center"/>
          </w:tcPr>
          <w:p w:rsidR="00EC0D7D" w:rsidRPr="00780CDC" w:rsidRDefault="00EC0D7D" w:rsidP="005302F6">
            <w:pPr>
              <w:snapToGrid w:val="0"/>
              <w:spacing w:line="320" w:lineRule="exact"/>
              <w:jc w:val="both"/>
              <w:rPr>
                <w:rFonts w:ascii="標楷體" w:eastAsia="標楷體" w:hAnsi="標楷體"/>
                <w:sz w:val="20"/>
                <w:szCs w:val="20"/>
              </w:rPr>
            </w:pPr>
          </w:p>
        </w:tc>
      </w:tr>
      <w:tr w:rsidR="00780CDC" w:rsidRPr="00780CDC" w:rsidTr="007573C6">
        <w:trPr>
          <w:cantSplit/>
          <w:trHeight w:val="549"/>
        </w:trPr>
        <w:tc>
          <w:tcPr>
            <w:tcW w:w="1258" w:type="dxa"/>
            <w:vMerge/>
            <w:textDirection w:val="tbRlV"/>
            <w:vAlign w:val="center"/>
          </w:tcPr>
          <w:p w:rsidR="00EC0D7D" w:rsidRPr="00780CDC" w:rsidRDefault="00EC0D7D" w:rsidP="006248A9">
            <w:pPr>
              <w:spacing w:line="320" w:lineRule="exact"/>
              <w:ind w:firstLineChars="50" w:firstLine="100"/>
              <w:jc w:val="both"/>
              <w:rPr>
                <w:rFonts w:ascii="標楷體" w:eastAsia="標楷體" w:hAnsi="標楷體"/>
                <w:sz w:val="20"/>
                <w:szCs w:val="20"/>
              </w:rPr>
            </w:pPr>
          </w:p>
        </w:tc>
        <w:tc>
          <w:tcPr>
            <w:tcW w:w="1476" w:type="dxa"/>
            <w:textDirection w:val="tbRlV"/>
            <w:vAlign w:val="center"/>
          </w:tcPr>
          <w:p w:rsidR="00EC0D7D" w:rsidRPr="00780CDC" w:rsidRDefault="00EC0D7D" w:rsidP="006248A9">
            <w:pPr>
              <w:spacing w:line="320" w:lineRule="exact"/>
              <w:ind w:firstLineChars="50" w:firstLine="120"/>
              <w:jc w:val="both"/>
              <w:rPr>
                <w:rFonts w:ascii="標楷體" w:eastAsia="標楷體" w:hAnsi="標楷體"/>
                <w:sz w:val="20"/>
                <w:szCs w:val="20"/>
              </w:rPr>
            </w:pPr>
            <w:r w:rsidRPr="00780CDC">
              <w:rPr>
                <w:rFonts w:ascii="標楷體" w:eastAsia="標楷體" w:hAnsi="標楷體" w:hint="eastAsia"/>
              </w:rPr>
              <w:t>...</w:t>
            </w:r>
          </w:p>
        </w:tc>
        <w:tc>
          <w:tcPr>
            <w:tcW w:w="1461" w:type="dxa"/>
            <w:textDirection w:val="tbRlV"/>
            <w:vAlign w:val="center"/>
          </w:tcPr>
          <w:p w:rsidR="00EC0D7D" w:rsidRPr="00780CDC" w:rsidRDefault="00EC0D7D" w:rsidP="006248A9">
            <w:pPr>
              <w:spacing w:line="320" w:lineRule="exact"/>
              <w:ind w:firstLineChars="50" w:firstLine="100"/>
              <w:jc w:val="both"/>
              <w:rPr>
                <w:rFonts w:ascii="標楷體" w:eastAsia="標楷體" w:hAnsi="標楷體"/>
                <w:sz w:val="20"/>
                <w:szCs w:val="20"/>
              </w:rPr>
            </w:pPr>
          </w:p>
        </w:tc>
        <w:tc>
          <w:tcPr>
            <w:tcW w:w="1325" w:type="dxa"/>
            <w:textDirection w:val="tbRlV"/>
            <w:vAlign w:val="center"/>
          </w:tcPr>
          <w:p w:rsidR="00EC0D7D" w:rsidRPr="00780CDC" w:rsidRDefault="00EC0D7D" w:rsidP="006248A9">
            <w:pPr>
              <w:spacing w:line="320" w:lineRule="exact"/>
              <w:ind w:firstLineChars="50" w:firstLine="100"/>
              <w:jc w:val="both"/>
              <w:rPr>
                <w:rFonts w:ascii="標楷體" w:eastAsia="標楷體" w:hAnsi="標楷體"/>
                <w:sz w:val="20"/>
                <w:szCs w:val="20"/>
              </w:rPr>
            </w:pPr>
          </w:p>
        </w:tc>
        <w:tc>
          <w:tcPr>
            <w:tcW w:w="1200" w:type="dxa"/>
            <w:textDirection w:val="tbRlV"/>
            <w:vAlign w:val="center"/>
          </w:tcPr>
          <w:p w:rsidR="00EC0D7D" w:rsidRPr="00780CDC" w:rsidRDefault="00EC0D7D" w:rsidP="006248A9">
            <w:pPr>
              <w:spacing w:line="320" w:lineRule="exact"/>
              <w:ind w:firstLineChars="50" w:firstLine="100"/>
              <w:jc w:val="both"/>
              <w:rPr>
                <w:rFonts w:ascii="標楷體" w:eastAsia="標楷體" w:hAnsi="標楷體"/>
                <w:sz w:val="20"/>
                <w:szCs w:val="20"/>
              </w:rPr>
            </w:pPr>
          </w:p>
        </w:tc>
        <w:tc>
          <w:tcPr>
            <w:tcW w:w="1200" w:type="dxa"/>
            <w:textDirection w:val="tbRlV"/>
            <w:vAlign w:val="center"/>
          </w:tcPr>
          <w:p w:rsidR="00EC0D7D" w:rsidRPr="00780CDC" w:rsidRDefault="00EC0D7D" w:rsidP="006248A9">
            <w:pPr>
              <w:spacing w:line="320" w:lineRule="exact"/>
              <w:ind w:firstLineChars="50" w:firstLine="100"/>
              <w:jc w:val="both"/>
              <w:rPr>
                <w:rFonts w:ascii="標楷體" w:eastAsia="標楷體" w:hAnsi="標楷體"/>
                <w:sz w:val="20"/>
                <w:szCs w:val="20"/>
              </w:rPr>
            </w:pPr>
          </w:p>
        </w:tc>
        <w:tc>
          <w:tcPr>
            <w:tcW w:w="1200" w:type="dxa"/>
            <w:textDirection w:val="tbRlV"/>
            <w:vAlign w:val="center"/>
          </w:tcPr>
          <w:p w:rsidR="00EC0D7D" w:rsidRPr="00780CDC" w:rsidRDefault="00EC0D7D" w:rsidP="006248A9">
            <w:pPr>
              <w:spacing w:line="320" w:lineRule="exact"/>
              <w:ind w:firstLineChars="50" w:firstLine="100"/>
              <w:jc w:val="both"/>
              <w:rPr>
                <w:rFonts w:ascii="標楷體" w:eastAsia="標楷體" w:hAnsi="標楷體"/>
                <w:sz w:val="20"/>
                <w:szCs w:val="20"/>
              </w:rPr>
            </w:pPr>
          </w:p>
        </w:tc>
        <w:tc>
          <w:tcPr>
            <w:tcW w:w="1200" w:type="dxa"/>
            <w:textDirection w:val="tbRlV"/>
            <w:vAlign w:val="center"/>
          </w:tcPr>
          <w:p w:rsidR="00EC0D7D" w:rsidRPr="00780CDC" w:rsidRDefault="00EC0D7D" w:rsidP="005302F6">
            <w:pPr>
              <w:spacing w:line="320" w:lineRule="exact"/>
              <w:ind w:firstLineChars="50" w:firstLine="100"/>
              <w:jc w:val="both"/>
              <w:rPr>
                <w:rFonts w:ascii="標楷體" w:eastAsia="標楷體" w:hAnsi="標楷體"/>
                <w:sz w:val="20"/>
                <w:szCs w:val="20"/>
              </w:rPr>
            </w:pPr>
          </w:p>
        </w:tc>
        <w:tc>
          <w:tcPr>
            <w:tcW w:w="1200" w:type="dxa"/>
            <w:textDirection w:val="tbRlV"/>
            <w:vAlign w:val="center"/>
          </w:tcPr>
          <w:p w:rsidR="00EC0D7D" w:rsidRPr="00780CDC" w:rsidRDefault="00EC0D7D" w:rsidP="005302F6">
            <w:pPr>
              <w:spacing w:line="320" w:lineRule="exact"/>
              <w:ind w:firstLineChars="50" w:firstLine="100"/>
              <w:jc w:val="both"/>
              <w:rPr>
                <w:rFonts w:ascii="標楷體" w:eastAsia="標楷體" w:hAnsi="標楷體"/>
                <w:sz w:val="20"/>
                <w:szCs w:val="20"/>
              </w:rPr>
            </w:pPr>
          </w:p>
        </w:tc>
        <w:tc>
          <w:tcPr>
            <w:tcW w:w="3960" w:type="dxa"/>
            <w:textDirection w:val="tbRlV"/>
            <w:vAlign w:val="center"/>
          </w:tcPr>
          <w:p w:rsidR="00EC0D7D" w:rsidRPr="00780CDC" w:rsidRDefault="00EC0D7D" w:rsidP="007573C6">
            <w:pPr>
              <w:spacing w:line="320" w:lineRule="exact"/>
              <w:ind w:firstLineChars="50" w:firstLine="100"/>
              <w:jc w:val="both"/>
              <w:rPr>
                <w:rFonts w:ascii="標楷體" w:eastAsia="標楷體" w:hAnsi="標楷體"/>
                <w:sz w:val="20"/>
                <w:szCs w:val="20"/>
              </w:rPr>
            </w:pPr>
          </w:p>
        </w:tc>
      </w:tr>
    </w:tbl>
    <w:p w:rsidR="00D66C45" w:rsidRDefault="00AE1526" w:rsidP="00D66C45">
      <w:pPr>
        <w:tabs>
          <w:tab w:val="right" w:pos="9360"/>
        </w:tabs>
        <w:rPr>
          <w:rFonts w:ascii="標楷體" w:eastAsia="標楷體" w:hAnsi="標楷體"/>
          <w:sz w:val="28"/>
          <w:szCs w:val="28"/>
        </w:rPr>
      </w:pPr>
      <w:r>
        <w:rPr>
          <w:rFonts w:ascii="標楷體" w:eastAsia="標楷體" w:hAnsi="標楷體" w:hint="eastAsia"/>
          <w:sz w:val="28"/>
          <w:szCs w:val="28"/>
        </w:rPr>
        <w:t xml:space="preserve">                                                     </w:t>
      </w:r>
      <w:r w:rsidR="00407393">
        <w:rPr>
          <w:rFonts w:ascii="標楷體" w:eastAsia="標楷體" w:hAnsi="標楷體" w:hint="eastAsia"/>
          <w:sz w:val="28"/>
          <w:szCs w:val="28"/>
        </w:rPr>
        <w:t>一級單位</w:t>
      </w:r>
      <w:r w:rsidR="00D66C45">
        <w:rPr>
          <w:rFonts w:ascii="標楷體" w:eastAsia="標楷體" w:hAnsi="標楷體" w:hint="eastAsia"/>
          <w:sz w:val="28"/>
          <w:szCs w:val="28"/>
        </w:rPr>
        <w:t>主管</w:t>
      </w:r>
      <w:r w:rsidR="00C736ED">
        <w:rPr>
          <w:rFonts w:ascii="標楷體" w:eastAsia="標楷體" w:hAnsi="標楷體" w:hint="eastAsia"/>
          <w:sz w:val="28"/>
          <w:szCs w:val="28"/>
        </w:rPr>
        <w:t>簽章</w:t>
      </w:r>
      <w:r w:rsidR="00D66C45">
        <w:rPr>
          <w:rFonts w:ascii="標楷體" w:eastAsia="標楷體" w:hAnsi="標楷體" w:hint="eastAsia"/>
          <w:sz w:val="28"/>
          <w:szCs w:val="28"/>
        </w:rPr>
        <w:t>：</w:t>
      </w:r>
      <w:r w:rsidR="00D66C45">
        <w:rPr>
          <w:rFonts w:ascii="標楷體" w:eastAsia="標楷體" w:hAnsi="標楷體" w:hint="eastAsia"/>
          <w:sz w:val="28"/>
          <w:szCs w:val="28"/>
        </w:rPr>
        <w:tab/>
      </w:r>
    </w:p>
    <w:p w:rsidR="00D66C45" w:rsidRDefault="00EC0D7D" w:rsidP="00D66C45">
      <w:r w:rsidRPr="009B4196">
        <w:rPr>
          <w:rFonts w:ascii="標楷體" w:eastAsia="標楷體" w:hAnsi="標楷體" w:hint="eastAsia"/>
          <w:sz w:val="20"/>
          <w:szCs w:val="20"/>
        </w:rPr>
        <w:t>※責任區域劃分以</w:t>
      </w:r>
      <w:r w:rsidR="00760455" w:rsidRPr="009B4196">
        <w:rPr>
          <w:rFonts w:ascii="標楷體" w:eastAsia="標楷體" w:hAnsi="標楷體" w:hint="eastAsia"/>
          <w:sz w:val="20"/>
          <w:szCs w:val="20"/>
        </w:rPr>
        <w:t>冷氣</w:t>
      </w:r>
      <w:r w:rsidRPr="009B4196">
        <w:rPr>
          <w:rFonts w:ascii="標楷體" w:eastAsia="標楷體" w:hAnsi="標楷體" w:hint="eastAsia"/>
          <w:sz w:val="20"/>
          <w:szCs w:val="20"/>
        </w:rPr>
        <w:t>使用</w:t>
      </w:r>
      <w:r w:rsidR="004C10C6" w:rsidRPr="009B4196">
        <w:rPr>
          <w:rFonts w:ascii="標楷體" w:eastAsia="標楷體" w:hAnsi="標楷體" w:hint="eastAsia"/>
          <w:sz w:val="20"/>
          <w:szCs w:val="20"/>
        </w:rPr>
        <w:t>區隔劃分</w:t>
      </w:r>
      <w:r w:rsidR="00872E5B" w:rsidRPr="009B4196">
        <w:rPr>
          <w:rFonts w:ascii="標楷體" w:eastAsia="標楷體" w:hAnsi="標楷體" w:hint="eastAsia"/>
          <w:sz w:val="20"/>
          <w:szCs w:val="20"/>
        </w:rPr>
        <w:t>為原則</w:t>
      </w:r>
      <w:r w:rsidR="004C10C6" w:rsidRPr="009B4196">
        <w:rPr>
          <w:rFonts w:ascii="標楷體" w:eastAsia="標楷體" w:hAnsi="標楷體" w:hint="eastAsia"/>
          <w:sz w:val="20"/>
          <w:szCs w:val="20"/>
        </w:rPr>
        <w:t>。</w:t>
      </w:r>
    </w:p>
    <w:p w:rsidR="0079426C" w:rsidRPr="00CC6FC3" w:rsidRDefault="0079426C" w:rsidP="001E747E">
      <w:pPr>
        <w:tabs>
          <w:tab w:val="right" w:pos="9360"/>
        </w:tabs>
        <w:rPr>
          <w:rFonts w:ascii="標楷體" w:eastAsia="標楷體" w:hAnsi="標楷體"/>
          <w:b/>
          <w:sz w:val="36"/>
          <w:szCs w:val="36"/>
        </w:rPr>
      </w:pPr>
      <w:r w:rsidRPr="00CC6FC3">
        <w:rPr>
          <w:rFonts w:ascii="標楷體" w:eastAsia="標楷體" w:hAnsi="標楷體"/>
        </w:rPr>
        <w:br w:type="page"/>
      </w:r>
      <w:r w:rsidRPr="00CC6FC3">
        <w:rPr>
          <w:rFonts w:ascii="標楷體" w:eastAsia="標楷體" w:hAnsi="標楷體" w:hint="eastAsia"/>
          <w:b/>
          <w:sz w:val="36"/>
          <w:szCs w:val="36"/>
        </w:rPr>
        <w:lastRenderedPageBreak/>
        <w:t>附件</w:t>
      </w:r>
      <w:r w:rsidR="003F5A7B">
        <w:rPr>
          <w:rFonts w:ascii="標楷體" w:eastAsia="標楷體" w:hAnsi="標楷體" w:hint="eastAsia"/>
          <w:b/>
          <w:sz w:val="36"/>
          <w:szCs w:val="36"/>
        </w:rPr>
        <w:t>2</w:t>
      </w:r>
    </w:p>
    <w:p w:rsidR="0079426C" w:rsidRPr="00CC6FC3" w:rsidRDefault="0079426C" w:rsidP="0079426C">
      <w:pPr>
        <w:jc w:val="center"/>
        <w:rPr>
          <w:rFonts w:ascii="標楷體" w:eastAsia="標楷體" w:hAnsi="標楷體"/>
          <w:b/>
          <w:sz w:val="36"/>
          <w:szCs w:val="36"/>
        </w:rPr>
      </w:pPr>
      <w:r w:rsidRPr="00CC6FC3">
        <w:rPr>
          <w:rFonts w:ascii="標楷體" w:eastAsia="標楷體" w:hAnsi="標楷體" w:hint="eastAsia"/>
          <w:b/>
          <w:sz w:val="36"/>
          <w:szCs w:val="36"/>
        </w:rPr>
        <w:t>____年____月用油紀錄表</w:t>
      </w:r>
    </w:p>
    <w:p w:rsidR="0079426C" w:rsidRPr="00CC6FC3" w:rsidRDefault="0079426C" w:rsidP="0079426C">
      <w:pPr>
        <w:tabs>
          <w:tab w:val="right" w:pos="12960"/>
        </w:tabs>
        <w:rPr>
          <w:rFonts w:ascii="標楷體" w:eastAsia="標楷體" w:hAnsi="標楷體"/>
          <w:sz w:val="28"/>
          <w:szCs w:val="28"/>
        </w:rPr>
      </w:pPr>
      <w:r w:rsidRPr="00CC6FC3">
        <w:rPr>
          <w:rFonts w:ascii="標楷體" w:eastAsia="標楷體" w:hAnsi="標楷體" w:hint="eastAsia"/>
          <w:sz w:val="28"/>
          <w:szCs w:val="28"/>
        </w:rPr>
        <w:tab/>
        <w:t>單位：公升</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94"/>
        <w:gridCol w:w="2326"/>
        <w:gridCol w:w="2040"/>
        <w:gridCol w:w="2056"/>
        <w:gridCol w:w="3224"/>
      </w:tblGrid>
      <w:tr w:rsidR="0079426C" w:rsidRPr="00E14080" w:rsidTr="00E14080">
        <w:tc>
          <w:tcPr>
            <w:tcW w:w="1908" w:type="dxa"/>
            <w:shd w:val="clear" w:color="auto" w:fill="auto"/>
            <w:vAlign w:val="center"/>
          </w:tcPr>
          <w:p w:rsidR="0079426C" w:rsidRPr="00E14080" w:rsidRDefault="0079426C" w:rsidP="00E14080">
            <w:pPr>
              <w:adjustRightInd w:val="0"/>
              <w:snapToGrid w:val="0"/>
              <w:jc w:val="center"/>
              <w:rPr>
                <w:rFonts w:ascii="標楷體" w:eastAsia="標楷體" w:hAnsi="標楷體"/>
                <w:sz w:val="28"/>
                <w:szCs w:val="28"/>
              </w:rPr>
            </w:pPr>
            <w:r w:rsidRPr="00E14080">
              <w:rPr>
                <w:rFonts w:ascii="標楷體" w:eastAsia="標楷體" w:hAnsi="標楷體" w:hint="eastAsia"/>
                <w:sz w:val="28"/>
                <w:szCs w:val="28"/>
              </w:rPr>
              <w:t>加油卡編號</w:t>
            </w:r>
          </w:p>
        </w:tc>
        <w:tc>
          <w:tcPr>
            <w:tcW w:w="2594" w:type="dxa"/>
            <w:shd w:val="clear" w:color="auto" w:fill="auto"/>
            <w:vAlign w:val="center"/>
          </w:tcPr>
          <w:p w:rsidR="0079426C" w:rsidRPr="00E14080" w:rsidRDefault="0079426C" w:rsidP="00E14080">
            <w:pPr>
              <w:adjustRightInd w:val="0"/>
              <w:snapToGrid w:val="0"/>
              <w:jc w:val="center"/>
              <w:rPr>
                <w:rFonts w:ascii="標楷體" w:eastAsia="標楷體" w:hAnsi="標楷體"/>
                <w:sz w:val="28"/>
                <w:szCs w:val="28"/>
              </w:rPr>
            </w:pPr>
            <w:r w:rsidRPr="00E14080">
              <w:rPr>
                <w:rFonts w:ascii="標楷體" w:eastAsia="標楷體" w:hAnsi="標楷體" w:hint="eastAsia"/>
                <w:sz w:val="28"/>
                <w:szCs w:val="28"/>
              </w:rPr>
              <w:t>無鉛汽油</w:t>
            </w:r>
          </w:p>
          <w:p w:rsidR="0079426C" w:rsidRPr="00E14080" w:rsidRDefault="0079426C" w:rsidP="00E14080">
            <w:pPr>
              <w:adjustRightInd w:val="0"/>
              <w:snapToGrid w:val="0"/>
              <w:jc w:val="center"/>
              <w:rPr>
                <w:rFonts w:ascii="標楷體" w:eastAsia="標楷體" w:hAnsi="標楷體"/>
                <w:sz w:val="28"/>
                <w:szCs w:val="28"/>
              </w:rPr>
            </w:pPr>
            <w:r w:rsidRPr="00E14080">
              <w:rPr>
                <w:rFonts w:ascii="標楷體" w:eastAsia="標楷體" w:hAnsi="標楷體" w:hint="eastAsia"/>
                <w:sz w:val="28"/>
                <w:szCs w:val="28"/>
              </w:rPr>
              <w:t>（92、95、98合計）</w:t>
            </w:r>
          </w:p>
        </w:tc>
        <w:tc>
          <w:tcPr>
            <w:tcW w:w="2326" w:type="dxa"/>
            <w:shd w:val="clear" w:color="auto" w:fill="auto"/>
            <w:vAlign w:val="center"/>
          </w:tcPr>
          <w:p w:rsidR="0079426C" w:rsidRPr="00E14080" w:rsidRDefault="0079426C" w:rsidP="00E14080">
            <w:pPr>
              <w:adjustRightInd w:val="0"/>
              <w:snapToGrid w:val="0"/>
              <w:jc w:val="center"/>
              <w:rPr>
                <w:rFonts w:ascii="標楷體" w:eastAsia="標楷體" w:hAnsi="標楷體"/>
                <w:sz w:val="28"/>
                <w:szCs w:val="28"/>
              </w:rPr>
            </w:pPr>
            <w:r w:rsidRPr="00E14080">
              <w:rPr>
                <w:rFonts w:ascii="標楷體" w:eastAsia="標楷體" w:hAnsi="標楷體" w:hint="eastAsia"/>
                <w:sz w:val="28"/>
                <w:szCs w:val="28"/>
              </w:rPr>
              <w:t>酒精汽油(E3)</w:t>
            </w:r>
          </w:p>
        </w:tc>
        <w:tc>
          <w:tcPr>
            <w:tcW w:w="2040" w:type="dxa"/>
            <w:shd w:val="clear" w:color="auto" w:fill="auto"/>
            <w:vAlign w:val="center"/>
          </w:tcPr>
          <w:p w:rsidR="0079426C" w:rsidRPr="00E14080" w:rsidRDefault="0079426C" w:rsidP="00E14080">
            <w:pPr>
              <w:adjustRightInd w:val="0"/>
              <w:snapToGrid w:val="0"/>
              <w:jc w:val="center"/>
              <w:rPr>
                <w:rFonts w:ascii="標楷體" w:eastAsia="標楷體" w:hAnsi="標楷體"/>
                <w:sz w:val="28"/>
                <w:szCs w:val="28"/>
              </w:rPr>
            </w:pPr>
            <w:r w:rsidRPr="00E14080">
              <w:rPr>
                <w:rFonts w:ascii="標楷體" w:eastAsia="標楷體" w:hAnsi="標楷體" w:hint="eastAsia"/>
                <w:sz w:val="28"/>
                <w:szCs w:val="28"/>
              </w:rPr>
              <w:t>超級柴油</w:t>
            </w:r>
          </w:p>
        </w:tc>
        <w:tc>
          <w:tcPr>
            <w:tcW w:w="2056" w:type="dxa"/>
            <w:shd w:val="clear" w:color="auto" w:fill="auto"/>
            <w:vAlign w:val="center"/>
          </w:tcPr>
          <w:p w:rsidR="0079426C" w:rsidRPr="00E14080" w:rsidRDefault="0079426C" w:rsidP="00E14080">
            <w:pPr>
              <w:adjustRightInd w:val="0"/>
              <w:snapToGrid w:val="0"/>
              <w:jc w:val="center"/>
              <w:rPr>
                <w:rFonts w:ascii="標楷體" w:eastAsia="標楷體" w:hAnsi="標楷體"/>
                <w:sz w:val="28"/>
                <w:szCs w:val="28"/>
              </w:rPr>
            </w:pPr>
            <w:r w:rsidRPr="00E14080">
              <w:rPr>
                <w:rFonts w:ascii="標楷體" w:eastAsia="標楷體" w:hAnsi="標楷體" w:hint="eastAsia"/>
                <w:sz w:val="28"/>
                <w:szCs w:val="28"/>
              </w:rPr>
              <w:t>生質柴油(B1)</w:t>
            </w:r>
          </w:p>
        </w:tc>
        <w:tc>
          <w:tcPr>
            <w:tcW w:w="3224" w:type="dxa"/>
            <w:shd w:val="clear" w:color="auto" w:fill="auto"/>
            <w:vAlign w:val="center"/>
          </w:tcPr>
          <w:p w:rsidR="0079426C" w:rsidRPr="00E14080" w:rsidRDefault="0079426C" w:rsidP="00E14080">
            <w:pPr>
              <w:adjustRightInd w:val="0"/>
              <w:snapToGrid w:val="0"/>
              <w:jc w:val="center"/>
              <w:rPr>
                <w:rFonts w:ascii="標楷體" w:eastAsia="標楷體" w:hAnsi="標楷體"/>
                <w:sz w:val="28"/>
                <w:szCs w:val="28"/>
              </w:rPr>
            </w:pPr>
            <w:r w:rsidRPr="00E14080">
              <w:rPr>
                <w:rFonts w:ascii="標楷體" w:eastAsia="標楷體" w:hAnsi="標楷體" w:hint="eastAsia"/>
                <w:sz w:val="28"/>
                <w:szCs w:val="28"/>
              </w:rPr>
              <w:t>備註</w:t>
            </w:r>
          </w:p>
        </w:tc>
      </w:tr>
      <w:tr w:rsidR="0079426C" w:rsidRPr="00E14080" w:rsidTr="00E14080">
        <w:tc>
          <w:tcPr>
            <w:tcW w:w="1908" w:type="dxa"/>
            <w:shd w:val="clear" w:color="auto" w:fill="auto"/>
          </w:tcPr>
          <w:p w:rsidR="0079426C" w:rsidRPr="00E14080" w:rsidRDefault="0079426C" w:rsidP="00E14080">
            <w:pPr>
              <w:adjustRightInd w:val="0"/>
              <w:snapToGrid w:val="0"/>
              <w:jc w:val="center"/>
              <w:rPr>
                <w:rFonts w:ascii="標楷體" w:eastAsia="標楷體" w:hAnsi="標楷體"/>
                <w:sz w:val="28"/>
                <w:szCs w:val="28"/>
              </w:rPr>
            </w:pPr>
          </w:p>
        </w:tc>
        <w:tc>
          <w:tcPr>
            <w:tcW w:w="2594"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326"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040"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056"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3224" w:type="dxa"/>
            <w:shd w:val="clear" w:color="auto" w:fill="auto"/>
          </w:tcPr>
          <w:p w:rsidR="0079426C" w:rsidRPr="00E14080" w:rsidRDefault="0079426C" w:rsidP="00E14080">
            <w:pPr>
              <w:adjustRightInd w:val="0"/>
              <w:snapToGrid w:val="0"/>
              <w:rPr>
                <w:rFonts w:ascii="標楷體" w:eastAsia="標楷體" w:hAnsi="標楷體"/>
                <w:sz w:val="28"/>
                <w:szCs w:val="28"/>
              </w:rPr>
            </w:pPr>
          </w:p>
        </w:tc>
      </w:tr>
      <w:tr w:rsidR="0079426C" w:rsidRPr="00E14080" w:rsidTr="00E14080">
        <w:tc>
          <w:tcPr>
            <w:tcW w:w="1908" w:type="dxa"/>
            <w:shd w:val="clear" w:color="auto" w:fill="auto"/>
          </w:tcPr>
          <w:p w:rsidR="0079426C" w:rsidRPr="00E14080" w:rsidRDefault="0079426C" w:rsidP="00E14080">
            <w:pPr>
              <w:adjustRightInd w:val="0"/>
              <w:snapToGrid w:val="0"/>
              <w:jc w:val="center"/>
              <w:rPr>
                <w:rFonts w:ascii="標楷體" w:eastAsia="標楷體" w:hAnsi="標楷體"/>
                <w:sz w:val="28"/>
                <w:szCs w:val="28"/>
              </w:rPr>
            </w:pPr>
          </w:p>
        </w:tc>
        <w:tc>
          <w:tcPr>
            <w:tcW w:w="2594"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326"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040"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056"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3224" w:type="dxa"/>
            <w:shd w:val="clear" w:color="auto" w:fill="auto"/>
          </w:tcPr>
          <w:p w:rsidR="0079426C" w:rsidRPr="00E14080" w:rsidRDefault="0079426C" w:rsidP="00E14080">
            <w:pPr>
              <w:adjustRightInd w:val="0"/>
              <w:snapToGrid w:val="0"/>
              <w:rPr>
                <w:rFonts w:ascii="標楷體" w:eastAsia="標楷體" w:hAnsi="標楷體"/>
                <w:sz w:val="28"/>
                <w:szCs w:val="28"/>
              </w:rPr>
            </w:pPr>
          </w:p>
        </w:tc>
      </w:tr>
      <w:tr w:rsidR="0079426C" w:rsidRPr="00E14080" w:rsidTr="00E14080">
        <w:tc>
          <w:tcPr>
            <w:tcW w:w="1908" w:type="dxa"/>
            <w:shd w:val="clear" w:color="auto" w:fill="auto"/>
          </w:tcPr>
          <w:p w:rsidR="0079426C" w:rsidRPr="00E14080" w:rsidRDefault="0079426C" w:rsidP="00E14080">
            <w:pPr>
              <w:adjustRightInd w:val="0"/>
              <w:snapToGrid w:val="0"/>
              <w:jc w:val="center"/>
              <w:rPr>
                <w:rFonts w:ascii="標楷體" w:eastAsia="標楷體" w:hAnsi="標楷體"/>
                <w:sz w:val="28"/>
                <w:szCs w:val="28"/>
              </w:rPr>
            </w:pPr>
          </w:p>
        </w:tc>
        <w:tc>
          <w:tcPr>
            <w:tcW w:w="2594"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326"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040"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056"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3224" w:type="dxa"/>
            <w:shd w:val="clear" w:color="auto" w:fill="auto"/>
          </w:tcPr>
          <w:p w:rsidR="0079426C" w:rsidRPr="00E14080" w:rsidRDefault="0079426C" w:rsidP="00E14080">
            <w:pPr>
              <w:adjustRightInd w:val="0"/>
              <w:snapToGrid w:val="0"/>
              <w:rPr>
                <w:rFonts w:ascii="標楷體" w:eastAsia="標楷體" w:hAnsi="標楷體"/>
                <w:sz w:val="28"/>
                <w:szCs w:val="28"/>
              </w:rPr>
            </w:pPr>
          </w:p>
        </w:tc>
      </w:tr>
      <w:tr w:rsidR="0079426C" w:rsidRPr="00E14080" w:rsidTr="00E14080">
        <w:tc>
          <w:tcPr>
            <w:tcW w:w="1908" w:type="dxa"/>
            <w:shd w:val="clear" w:color="auto" w:fill="auto"/>
          </w:tcPr>
          <w:p w:rsidR="0079426C" w:rsidRPr="00E14080" w:rsidRDefault="0079426C" w:rsidP="00E14080">
            <w:pPr>
              <w:adjustRightInd w:val="0"/>
              <w:snapToGrid w:val="0"/>
              <w:jc w:val="center"/>
              <w:rPr>
                <w:rFonts w:ascii="標楷體" w:eastAsia="標楷體" w:hAnsi="標楷體"/>
                <w:sz w:val="28"/>
                <w:szCs w:val="28"/>
              </w:rPr>
            </w:pPr>
          </w:p>
        </w:tc>
        <w:tc>
          <w:tcPr>
            <w:tcW w:w="2594"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326"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040"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056"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3224" w:type="dxa"/>
            <w:shd w:val="clear" w:color="auto" w:fill="auto"/>
          </w:tcPr>
          <w:p w:rsidR="0079426C" w:rsidRPr="00E14080" w:rsidRDefault="0079426C" w:rsidP="00E14080">
            <w:pPr>
              <w:adjustRightInd w:val="0"/>
              <w:snapToGrid w:val="0"/>
              <w:rPr>
                <w:rFonts w:ascii="標楷體" w:eastAsia="標楷體" w:hAnsi="標楷體"/>
                <w:sz w:val="28"/>
                <w:szCs w:val="28"/>
              </w:rPr>
            </w:pPr>
          </w:p>
        </w:tc>
      </w:tr>
      <w:tr w:rsidR="0079426C" w:rsidRPr="00E14080" w:rsidTr="00E14080">
        <w:tc>
          <w:tcPr>
            <w:tcW w:w="1908" w:type="dxa"/>
            <w:shd w:val="clear" w:color="auto" w:fill="auto"/>
          </w:tcPr>
          <w:p w:rsidR="0079426C" w:rsidRPr="00E14080" w:rsidRDefault="0079426C" w:rsidP="00E14080">
            <w:pPr>
              <w:adjustRightInd w:val="0"/>
              <w:snapToGrid w:val="0"/>
              <w:jc w:val="center"/>
              <w:rPr>
                <w:rFonts w:ascii="標楷體" w:eastAsia="標楷體" w:hAnsi="標楷體"/>
                <w:sz w:val="28"/>
                <w:szCs w:val="28"/>
              </w:rPr>
            </w:pPr>
          </w:p>
        </w:tc>
        <w:tc>
          <w:tcPr>
            <w:tcW w:w="2594"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326"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040"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056"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3224" w:type="dxa"/>
            <w:shd w:val="clear" w:color="auto" w:fill="auto"/>
          </w:tcPr>
          <w:p w:rsidR="0079426C" w:rsidRPr="00E14080" w:rsidRDefault="0079426C" w:rsidP="00E14080">
            <w:pPr>
              <w:adjustRightInd w:val="0"/>
              <w:snapToGrid w:val="0"/>
              <w:rPr>
                <w:rFonts w:ascii="標楷體" w:eastAsia="標楷體" w:hAnsi="標楷體"/>
                <w:sz w:val="28"/>
                <w:szCs w:val="28"/>
              </w:rPr>
            </w:pPr>
          </w:p>
        </w:tc>
      </w:tr>
      <w:tr w:rsidR="0079426C" w:rsidRPr="00E14080" w:rsidTr="00E14080">
        <w:tc>
          <w:tcPr>
            <w:tcW w:w="1908" w:type="dxa"/>
            <w:shd w:val="clear" w:color="auto" w:fill="auto"/>
          </w:tcPr>
          <w:p w:rsidR="0079426C" w:rsidRPr="00E14080" w:rsidRDefault="0079426C" w:rsidP="00E14080">
            <w:pPr>
              <w:adjustRightInd w:val="0"/>
              <w:snapToGrid w:val="0"/>
              <w:jc w:val="center"/>
              <w:rPr>
                <w:rFonts w:ascii="標楷體" w:eastAsia="標楷體" w:hAnsi="標楷體"/>
                <w:sz w:val="28"/>
                <w:szCs w:val="28"/>
              </w:rPr>
            </w:pPr>
          </w:p>
        </w:tc>
        <w:tc>
          <w:tcPr>
            <w:tcW w:w="2594"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326"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040"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056"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3224" w:type="dxa"/>
            <w:shd w:val="clear" w:color="auto" w:fill="auto"/>
          </w:tcPr>
          <w:p w:rsidR="0079426C" w:rsidRPr="00E14080" w:rsidRDefault="0079426C" w:rsidP="00E14080">
            <w:pPr>
              <w:adjustRightInd w:val="0"/>
              <w:snapToGrid w:val="0"/>
              <w:rPr>
                <w:rFonts w:ascii="標楷體" w:eastAsia="標楷體" w:hAnsi="標楷體"/>
                <w:sz w:val="28"/>
                <w:szCs w:val="28"/>
              </w:rPr>
            </w:pPr>
          </w:p>
        </w:tc>
      </w:tr>
      <w:tr w:rsidR="0079426C" w:rsidRPr="00E14080" w:rsidTr="00E14080">
        <w:tc>
          <w:tcPr>
            <w:tcW w:w="1908" w:type="dxa"/>
            <w:shd w:val="clear" w:color="auto" w:fill="auto"/>
          </w:tcPr>
          <w:p w:rsidR="0079426C" w:rsidRPr="00E14080" w:rsidRDefault="0079426C" w:rsidP="00E14080">
            <w:pPr>
              <w:adjustRightInd w:val="0"/>
              <w:snapToGrid w:val="0"/>
              <w:jc w:val="center"/>
              <w:rPr>
                <w:rFonts w:ascii="標楷體" w:eastAsia="標楷體" w:hAnsi="標楷體"/>
                <w:sz w:val="28"/>
                <w:szCs w:val="28"/>
              </w:rPr>
            </w:pPr>
          </w:p>
        </w:tc>
        <w:tc>
          <w:tcPr>
            <w:tcW w:w="2594"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326"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040"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056"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3224" w:type="dxa"/>
            <w:shd w:val="clear" w:color="auto" w:fill="auto"/>
          </w:tcPr>
          <w:p w:rsidR="0079426C" w:rsidRPr="00E14080" w:rsidRDefault="0079426C" w:rsidP="00E14080">
            <w:pPr>
              <w:adjustRightInd w:val="0"/>
              <w:snapToGrid w:val="0"/>
              <w:rPr>
                <w:rFonts w:ascii="標楷體" w:eastAsia="標楷體" w:hAnsi="標楷體"/>
                <w:sz w:val="28"/>
                <w:szCs w:val="28"/>
              </w:rPr>
            </w:pPr>
          </w:p>
        </w:tc>
      </w:tr>
      <w:tr w:rsidR="0079426C" w:rsidRPr="00E14080" w:rsidTr="00E14080">
        <w:tc>
          <w:tcPr>
            <w:tcW w:w="1908" w:type="dxa"/>
            <w:shd w:val="clear" w:color="auto" w:fill="auto"/>
          </w:tcPr>
          <w:p w:rsidR="0079426C" w:rsidRPr="00E14080" w:rsidRDefault="0079426C" w:rsidP="00E14080">
            <w:pPr>
              <w:adjustRightInd w:val="0"/>
              <w:snapToGrid w:val="0"/>
              <w:jc w:val="center"/>
              <w:rPr>
                <w:rFonts w:ascii="標楷體" w:eastAsia="標楷體" w:hAnsi="標楷體"/>
                <w:sz w:val="28"/>
                <w:szCs w:val="28"/>
              </w:rPr>
            </w:pPr>
          </w:p>
        </w:tc>
        <w:tc>
          <w:tcPr>
            <w:tcW w:w="2594"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326"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040"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056"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3224" w:type="dxa"/>
            <w:shd w:val="clear" w:color="auto" w:fill="auto"/>
          </w:tcPr>
          <w:p w:rsidR="0079426C" w:rsidRPr="00E14080" w:rsidRDefault="0079426C" w:rsidP="00E14080">
            <w:pPr>
              <w:adjustRightInd w:val="0"/>
              <w:snapToGrid w:val="0"/>
              <w:rPr>
                <w:rFonts w:ascii="標楷體" w:eastAsia="標楷體" w:hAnsi="標楷體"/>
                <w:sz w:val="28"/>
                <w:szCs w:val="28"/>
              </w:rPr>
            </w:pPr>
          </w:p>
        </w:tc>
      </w:tr>
      <w:tr w:rsidR="0079426C" w:rsidRPr="00E14080" w:rsidTr="00E14080">
        <w:tc>
          <w:tcPr>
            <w:tcW w:w="1908" w:type="dxa"/>
            <w:shd w:val="clear" w:color="auto" w:fill="auto"/>
          </w:tcPr>
          <w:p w:rsidR="0079426C" w:rsidRPr="00E14080" w:rsidRDefault="0079426C" w:rsidP="00E14080">
            <w:pPr>
              <w:adjustRightInd w:val="0"/>
              <w:snapToGrid w:val="0"/>
              <w:jc w:val="center"/>
              <w:rPr>
                <w:rFonts w:ascii="標楷體" w:eastAsia="標楷體" w:hAnsi="標楷體"/>
                <w:sz w:val="28"/>
                <w:szCs w:val="28"/>
              </w:rPr>
            </w:pPr>
          </w:p>
        </w:tc>
        <w:tc>
          <w:tcPr>
            <w:tcW w:w="2594"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326"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040"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056"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3224" w:type="dxa"/>
            <w:shd w:val="clear" w:color="auto" w:fill="auto"/>
          </w:tcPr>
          <w:p w:rsidR="0079426C" w:rsidRPr="00E14080" w:rsidRDefault="0079426C" w:rsidP="00E14080">
            <w:pPr>
              <w:adjustRightInd w:val="0"/>
              <w:snapToGrid w:val="0"/>
              <w:rPr>
                <w:rFonts w:ascii="標楷體" w:eastAsia="標楷體" w:hAnsi="標楷體"/>
                <w:sz w:val="28"/>
                <w:szCs w:val="28"/>
              </w:rPr>
            </w:pPr>
          </w:p>
        </w:tc>
      </w:tr>
      <w:tr w:rsidR="0079426C" w:rsidRPr="00E14080" w:rsidTr="00E14080">
        <w:tc>
          <w:tcPr>
            <w:tcW w:w="1908" w:type="dxa"/>
            <w:shd w:val="clear" w:color="auto" w:fill="auto"/>
          </w:tcPr>
          <w:p w:rsidR="0079426C" w:rsidRPr="00E14080" w:rsidRDefault="0079426C" w:rsidP="00E14080">
            <w:pPr>
              <w:adjustRightInd w:val="0"/>
              <w:snapToGrid w:val="0"/>
              <w:jc w:val="center"/>
              <w:rPr>
                <w:rFonts w:ascii="標楷體" w:eastAsia="標楷體" w:hAnsi="標楷體"/>
                <w:sz w:val="28"/>
                <w:szCs w:val="28"/>
              </w:rPr>
            </w:pPr>
          </w:p>
        </w:tc>
        <w:tc>
          <w:tcPr>
            <w:tcW w:w="2594"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326"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040"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056"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3224" w:type="dxa"/>
            <w:shd w:val="clear" w:color="auto" w:fill="auto"/>
          </w:tcPr>
          <w:p w:rsidR="0079426C" w:rsidRPr="00E14080" w:rsidRDefault="0079426C" w:rsidP="00E14080">
            <w:pPr>
              <w:adjustRightInd w:val="0"/>
              <w:snapToGrid w:val="0"/>
              <w:rPr>
                <w:rFonts w:ascii="標楷體" w:eastAsia="標楷體" w:hAnsi="標楷體"/>
                <w:sz w:val="28"/>
                <w:szCs w:val="28"/>
              </w:rPr>
            </w:pPr>
          </w:p>
        </w:tc>
      </w:tr>
      <w:tr w:rsidR="0079426C" w:rsidRPr="00E14080" w:rsidTr="00E14080">
        <w:tc>
          <w:tcPr>
            <w:tcW w:w="1908" w:type="dxa"/>
            <w:shd w:val="clear" w:color="auto" w:fill="auto"/>
          </w:tcPr>
          <w:p w:rsidR="0079426C" w:rsidRPr="00E14080" w:rsidRDefault="0079426C" w:rsidP="00E14080">
            <w:pPr>
              <w:adjustRightInd w:val="0"/>
              <w:snapToGrid w:val="0"/>
              <w:jc w:val="center"/>
              <w:rPr>
                <w:rFonts w:ascii="標楷體" w:eastAsia="標楷體" w:hAnsi="標楷體"/>
                <w:sz w:val="28"/>
                <w:szCs w:val="28"/>
              </w:rPr>
            </w:pPr>
          </w:p>
        </w:tc>
        <w:tc>
          <w:tcPr>
            <w:tcW w:w="2594"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326"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040"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056"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3224" w:type="dxa"/>
            <w:shd w:val="clear" w:color="auto" w:fill="auto"/>
          </w:tcPr>
          <w:p w:rsidR="0079426C" w:rsidRPr="00E14080" w:rsidRDefault="0079426C" w:rsidP="00E14080">
            <w:pPr>
              <w:adjustRightInd w:val="0"/>
              <w:snapToGrid w:val="0"/>
              <w:rPr>
                <w:rFonts w:ascii="標楷體" w:eastAsia="標楷體" w:hAnsi="標楷體"/>
                <w:sz w:val="28"/>
                <w:szCs w:val="28"/>
              </w:rPr>
            </w:pPr>
          </w:p>
        </w:tc>
      </w:tr>
      <w:tr w:rsidR="0079426C" w:rsidRPr="00E14080" w:rsidTr="00E14080">
        <w:tc>
          <w:tcPr>
            <w:tcW w:w="1908" w:type="dxa"/>
            <w:shd w:val="clear" w:color="auto" w:fill="auto"/>
          </w:tcPr>
          <w:p w:rsidR="0079426C" w:rsidRPr="00E14080" w:rsidRDefault="0079426C" w:rsidP="00E14080">
            <w:pPr>
              <w:adjustRightInd w:val="0"/>
              <w:snapToGrid w:val="0"/>
              <w:jc w:val="center"/>
              <w:rPr>
                <w:rFonts w:ascii="標楷體" w:eastAsia="標楷體" w:hAnsi="標楷體"/>
                <w:sz w:val="28"/>
                <w:szCs w:val="28"/>
              </w:rPr>
            </w:pPr>
          </w:p>
        </w:tc>
        <w:tc>
          <w:tcPr>
            <w:tcW w:w="2594"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326"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040"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056"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3224" w:type="dxa"/>
            <w:shd w:val="clear" w:color="auto" w:fill="auto"/>
          </w:tcPr>
          <w:p w:rsidR="0079426C" w:rsidRPr="00E14080" w:rsidRDefault="0079426C" w:rsidP="00E14080">
            <w:pPr>
              <w:adjustRightInd w:val="0"/>
              <w:snapToGrid w:val="0"/>
              <w:rPr>
                <w:rFonts w:ascii="標楷體" w:eastAsia="標楷體" w:hAnsi="標楷體"/>
                <w:sz w:val="28"/>
                <w:szCs w:val="28"/>
              </w:rPr>
            </w:pPr>
          </w:p>
        </w:tc>
      </w:tr>
      <w:tr w:rsidR="0079426C" w:rsidRPr="00E14080" w:rsidTr="00E14080">
        <w:tc>
          <w:tcPr>
            <w:tcW w:w="1908" w:type="dxa"/>
            <w:shd w:val="clear" w:color="auto" w:fill="auto"/>
          </w:tcPr>
          <w:p w:rsidR="0079426C" w:rsidRPr="00E14080" w:rsidRDefault="0079426C" w:rsidP="00E14080">
            <w:pPr>
              <w:adjustRightInd w:val="0"/>
              <w:snapToGrid w:val="0"/>
              <w:jc w:val="center"/>
              <w:rPr>
                <w:rFonts w:ascii="標楷體" w:eastAsia="標楷體" w:hAnsi="標楷體"/>
                <w:sz w:val="28"/>
                <w:szCs w:val="28"/>
              </w:rPr>
            </w:pPr>
          </w:p>
        </w:tc>
        <w:tc>
          <w:tcPr>
            <w:tcW w:w="2594"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326"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040"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056"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3224" w:type="dxa"/>
            <w:shd w:val="clear" w:color="auto" w:fill="auto"/>
          </w:tcPr>
          <w:p w:rsidR="0079426C" w:rsidRPr="00E14080" w:rsidRDefault="0079426C" w:rsidP="00E14080">
            <w:pPr>
              <w:adjustRightInd w:val="0"/>
              <w:snapToGrid w:val="0"/>
              <w:rPr>
                <w:rFonts w:ascii="標楷體" w:eastAsia="標楷體" w:hAnsi="標楷體"/>
                <w:sz w:val="28"/>
                <w:szCs w:val="28"/>
              </w:rPr>
            </w:pPr>
          </w:p>
        </w:tc>
      </w:tr>
      <w:tr w:rsidR="0079426C" w:rsidRPr="00E14080" w:rsidTr="00E14080">
        <w:tc>
          <w:tcPr>
            <w:tcW w:w="1908" w:type="dxa"/>
            <w:shd w:val="clear" w:color="auto" w:fill="auto"/>
          </w:tcPr>
          <w:p w:rsidR="0079426C" w:rsidRPr="00E14080" w:rsidRDefault="0079426C" w:rsidP="00E14080">
            <w:pPr>
              <w:adjustRightInd w:val="0"/>
              <w:snapToGrid w:val="0"/>
              <w:jc w:val="center"/>
              <w:rPr>
                <w:rFonts w:ascii="標楷體" w:eastAsia="標楷體" w:hAnsi="標楷體"/>
                <w:sz w:val="28"/>
                <w:szCs w:val="28"/>
              </w:rPr>
            </w:pPr>
          </w:p>
        </w:tc>
        <w:tc>
          <w:tcPr>
            <w:tcW w:w="2594"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326"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040"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056"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3224" w:type="dxa"/>
            <w:shd w:val="clear" w:color="auto" w:fill="auto"/>
          </w:tcPr>
          <w:p w:rsidR="0079426C" w:rsidRPr="00E14080" w:rsidRDefault="0079426C" w:rsidP="00E14080">
            <w:pPr>
              <w:adjustRightInd w:val="0"/>
              <w:snapToGrid w:val="0"/>
              <w:rPr>
                <w:rFonts w:ascii="標楷體" w:eastAsia="標楷體" w:hAnsi="標楷體"/>
                <w:sz w:val="28"/>
                <w:szCs w:val="28"/>
              </w:rPr>
            </w:pPr>
          </w:p>
        </w:tc>
      </w:tr>
      <w:tr w:rsidR="0079426C" w:rsidRPr="00E14080" w:rsidTr="00E14080">
        <w:tc>
          <w:tcPr>
            <w:tcW w:w="1908" w:type="dxa"/>
            <w:shd w:val="clear" w:color="auto" w:fill="auto"/>
          </w:tcPr>
          <w:p w:rsidR="0079426C" w:rsidRPr="00E14080" w:rsidRDefault="0079426C" w:rsidP="00E14080">
            <w:pPr>
              <w:adjustRightInd w:val="0"/>
              <w:snapToGrid w:val="0"/>
              <w:jc w:val="center"/>
              <w:rPr>
                <w:rFonts w:ascii="標楷體" w:eastAsia="標楷體" w:hAnsi="標楷體"/>
                <w:sz w:val="28"/>
                <w:szCs w:val="28"/>
              </w:rPr>
            </w:pPr>
            <w:r w:rsidRPr="00E14080">
              <w:rPr>
                <w:rFonts w:ascii="標楷體" w:eastAsia="標楷體" w:hAnsi="標楷體" w:hint="eastAsia"/>
                <w:sz w:val="28"/>
                <w:szCs w:val="28"/>
              </w:rPr>
              <w:t>小計</w:t>
            </w:r>
          </w:p>
        </w:tc>
        <w:tc>
          <w:tcPr>
            <w:tcW w:w="2594"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326"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040"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2056" w:type="dxa"/>
            <w:shd w:val="clear" w:color="auto" w:fill="auto"/>
          </w:tcPr>
          <w:p w:rsidR="0079426C" w:rsidRPr="00E14080" w:rsidRDefault="0079426C" w:rsidP="00E14080">
            <w:pPr>
              <w:adjustRightInd w:val="0"/>
              <w:snapToGrid w:val="0"/>
              <w:rPr>
                <w:rFonts w:ascii="標楷體" w:eastAsia="標楷體" w:hAnsi="標楷體"/>
                <w:sz w:val="28"/>
                <w:szCs w:val="28"/>
              </w:rPr>
            </w:pPr>
          </w:p>
        </w:tc>
        <w:tc>
          <w:tcPr>
            <w:tcW w:w="3224" w:type="dxa"/>
            <w:shd w:val="clear" w:color="auto" w:fill="auto"/>
          </w:tcPr>
          <w:p w:rsidR="0079426C" w:rsidRPr="00E14080" w:rsidRDefault="0079426C" w:rsidP="00E14080">
            <w:pPr>
              <w:adjustRightInd w:val="0"/>
              <w:snapToGrid w:val="0"/>
              <w:rPr>
                <w:rFonts w:ascii="標楷體" w:eastAsia="標楷體" w:hAnsi="標楷體"/>
                <w:sz w:val="28"/>
                <w:szCs w:val="28"/>
              </w:rPr>
            </w:pPr>
          </w:p>
        </w:tc>
      </w:tr>
    </w:tbl>
    <w:p w:rsidR="00C84980" w:rsidRDefault="0079426C" w:rsidP="00C84980">
      <w:pPr>
        <w:tabs>
          <w:tab w:val="right" w:pos="9360"/>
        </w:tabs>
        <w:rPr>
          <w:rFonts w:ascii="標楷體" w:eastAsia="標楷體" w:hAnsi="標楷體"/>
          <w:sz w:val="28"/>
          <w:szCs w:val="28"/>
        </w:rPr>
      </w:pPr>
      <w:r w:rsidRPr="00CC6FC3">
        <w:rPr>
          <w:rFonts w:ascii="標楷體" w:eastAsia="標楷體" w:hAnsi="標楷體" w:hint="eastAsia"/>
          <w:sz w:val="28"/>
          <w:szCs w:val="28"/>
        </w:rPr>
        <w:t>填表人：</w:t>
      </w:r>
      <w:r w:rsidRPr="00CC6FC3">
        <w:rPr>
          <w:rFonts w:ascii="標楷體" w:eastAsia="標楷體" w:hAnsi="標楷體" w:hint="eastAsia"/>
          <w:sz w:val="28"/>
          <w:szCs w:val="28"/>
        </w:rPr>
        <w:tab/>
        <w:t>主管：</w:t>
      </w:r>
      <w:r w:rsidRPr="00CC6FC3">
        <w:rPr>
          <w:rFonts w:ascii="標楷體" w:eastAsia="標楷體" w:hAnsi="標楷體" w:hint="eastAsia"/>
          <w:sz w:val="28"/>
          <w:szCs w:val="28"/>
        </w:rPr>
        <w:tab/>
      </w:r>
    </w:p>
    <w:p w:rsidR="00C84980" w:rsidRPr="00780CDC" w:rsidRDefault="00C84980" w:rsidP="00C84980">
      <w:pPr>
        <w:tabs>
          <w:tab w:val="right" w:pos="9360"/>
        </w:tabs>
        <w:rPr>
          <w:rFonts w:ascii="標楷體" w:eastAsia="標楷體" w:hAnsi="標楷體"/>
          <w:b/>
          <w:sz w:val="36"/>
          <w:szCs w:val="36"/>
        </w:rPr>
      </w:pPr>
      <w:r w:rsidRPr="00780CDC">
        <w:rPr>
          <w:rFonts w:ascii="標楷體" w:eastAsia="標楷體" w:hAnsi="標楷體" w:hint="eastAsia"/>
          <w:b/>
          <w:sz w:val="36"/>
          <w:szCs w:val="36"/>
        </w:rPr>
        <w:lastRenderedPageBreak/>
        <w:t>附件3</w:t>
      </w:r>
    </w:p>
    <w:p w:rsidR="00C84980" w:rsidRPr="00780CDC" w:rsidRDefault="00C84980" w:rsidP="00C84980">
      <w:pPr>
        <w:jc w:val="center"/>
        <w:rPr>
          <w:rFonts w:ascii="標楷體" w:eastAsia="標楷體" w:hAnsi="標楷體"/>
          <w:b/>
          <w:sz w:val="36"/>
          <w:szCs w:val="36"/>
        </w:rPr>
      </w:pPr>
      <w:r w:rsidRPr="00780CDC">
        <w:rPr>
          <w:rFonts w:ascii="標楷體" w:eastAsia="標楷體" w:hAnsi="標楷體" w:hint="eastAsia"/>
          <w:b/>
          <w:sz w:val="36"/>
          <w:szCs w:val="36"/>
        </w:rPr>
        <w:t>用水紀錄表</w:t>
      </w:r>
    </w:p>
    <w:p w:rsidR="00C84980" w:rsidRPr="00780CDC" w:rsidRDefault="00C84980" w:rsidP="00C84980">
      <w:pPr>
        <w:tabs>
          <w:tab w:val="right" w:pos="12960"/>
        </w:tabs>
        <w:jc w:val="both"/>
        <w:rPr>
          <w:rFonts w:ascii="標楷體" w:eastAsia="標楷體" w:hAnsi="標楷體"/>
          <w:sz w:val="28"/>
          <w:szCs w:val="28"/>
        </w:rPr>
      </w:pPr>
      <w:r w:rsidRPr="00780CDC">
        <w:rPr>
          <w:rFonts w:ascii="標楷體" w:eastAsia="標楷體" w:hAnsi="標楷體" w:hint="eastAsia"/>
          <w:sz w:val="28"/>
          <w:szCs w:val="28"/>
        </w:rPr>
        <w:tab/>
        <w:t>水表號碼:                                                                           單位：度</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2977"/>
        <w:gridCol w:w="2552"/>
        <w:gridCol w:w="2841"/>
      </w:tblGrid>
      <w:tr w:rsidR="00780CDC" w:rsidRPr="00780CDC" w:rsidTr="00C84980">
        <w:tc>
          <w:tcPr>
            <w:tcW w:w="2943" w:type="dxa"/>
            <w:shd w:val="clear" w:color="auto" w:fill="auto"/>
            <w:vAlign w:val="center"/>
          </w:tcPr>
          <w:p w:rsidR="00C84980" w:rsidRPr="00780CDC" w:rsidRDefault="00C84980" w:rsidP="001C3C22">
            <w:pPr>
              <w:adjustRightInd w:val="0"/>
              <w:snapToGrid w:val="0"/>
              <w:jc w:val="center"/>
              <w:rPr>
                <w:rFonts w:ascii="標楷體" w:eastAsia="標楷體" w:hAnsi="標楷體"/>
                <w:sz w:val="28"/>
                <w:szCs w:val="28"/>
              </w:rPr>
            </w:pPr>
            <w:r w:rsidRPr="00780CDC">
              <w:rPr>
                <w:rFonts w:ascii="標楷體" w:eastAsia="標楷體" w:hAnsi="標楷體" w:hint="eastAsia"/>
                <w:sz w:val="28"/>
                <w:szCs w:val="28"/>
              </w:rPr>
              <w:t>1月</w:t>
            </w:r>
          </w:p>
        </w:tc>
        <w:tc>
          <w:tcPr>
            <w:tcW w:w="2835" w:type="dxa"/>
            <w:shd w:val="clear" w:color="auto" w:fill="auto"/>
            <w:vAlign w:val="center"/>
          </w:tcPr>
          <w:p w:rsidR="00C84980" w:rsidRPr="00780CDC" w:rsidRDefault="00C84980" w:rsidP="001C3C22">
            <w:pPr>
              <w:adjustRightInd w:val="0"/>
              <w:snapToGrid w:val="0"/>
              <w:jc w:val="center"/>
              <w:rPr>
                <w:rFonts w:ascii="標楷體" w:eastAsia="標楷體" w:hAnsi="標楷體"/>
                <w:sz w:val="28"/>
                <w:szCs w:val="28"/>
              </w:rPr>
            </w:pPr>
            <w:r w:rsidRPr="00780CDC">
              <w:rPr>
                <w:rFonts w:ascii="標楷體" w:eastAsia="標楷體" w:hAnsi="標楷體" w:hint="eastAsia"/>
                <w:sz w:val="28"/>
                <w:szCs w:val="28"/>
              </w:rPr>
              <w:t>2月</w:t>
            </w:r>
          </w:p>
        </w:tc>
        <w:tc>
          <w:tcPr>
            <w:tcW w:w="2977" w:type="dxa"/>
            <w:shd w:val="clear" w:color="auto" w:fill="auto"/>
            <w:vAlign w:val="center"/>
          </w:tcPr>
          <w:p w:rsidR="00C84980" w:rsidRPr="00780CDC" w:rsidRDefault="00C84980" w:rsidP="001C3C22">
            <w:pPr>
              <w:adjustRightInd w:val="0"/>
              <w:snapToGrid w:val="0"/>
              <w:jc w:val="center"/>
              <w:rPr>
                <w:rFonts w:ascii="標楷體" w:eastAsia="標楷體" w:hAnsi="標楷體"/>
                <w:sz w:val="28"/>
                <w:szCs w:val="28"/>
              </w:rPr>
            </w:pPr>
            <w:r w:rsidRPr="00780CDC">
              <w:rPr>
                <w:rFonts w:ascii="標楷體" w:eastAsia="標楷體" w:hAnsi="標楷體" w:hint="eastAsia"/>
                <w:sz w:val="28"/>
                <w:szCs w:val="28"/>
              </w:rPr>
              <w:t>3月</w:t>
            </w:r>
          </w:p>
        </w:tc>
        <w:tc>
          <w:tcPr>
            <w:tcW w:w="2552" w:type="dxa"/>
            <w:shd w:val="clear" w:color="auto" w:fill="auto"/>
            <w:vAlign w:val="center"/>
          </w:tcPr>
          <w:p w:rsidR="00C84980" w:rsidRPr="00780CDC" w:rsidRDefault="00C84980" w:rsidP="001C3C22">
            <w:pPr>
              <w:adjustRightInd w:val="0"/>
              <w:snapToGrid w:val="0"/>
              <w:jc w:val="center"/>
              <w:rPr>
                <w:rFonts w:ascii="標楷體" w:eastAsia="標楷體" w:hAnsi="標楷體"/>
                <w:sz w:val="28"/>
                <w:szCs w:val="28"/>
              </w:rPr>
            </w:pPr>
            <w:r w:rsidRPr="00780CDC">
              <w:rPr>
                <w:rFonts w:ascii="標楷體" w:eastAsia="標楷體" w:hAnsi="標楷體" w:hint="eastAsia"/>
                <w:sz w:val="28"/>
                <w:szCs w:val="28"/>
              </w:rPr>
              <w:t>小計</w:t>
            </w:r>
          </w:p>
        </w:tc>
        <w:tc>
          <w:tcPr>
            <w:tcW w:w="2841" w:type="dxa"/>
            <w:shd w:val="clear" w:color="auto" w:fill="auto"/>
            <w:vAlign w:val="center"/>
          </w:tcPr>
          <w:p w:rsidR="00C84980" w:rsidRPr="00780CDC" w:rsidRDefault="00C84980" w:rsidP="001C3C22">
            <w:pPr>
              <w:adjustRightInd w:val="0"/>
              <w:snapToGrid w:val="0"/>
              <w:jc w:val="center"/>
              <w:rPr>
                <w:rFonts w:ascii="標楷體" w:eastAsia="標楷體" w:hAnsi="標楷體"/>
                <w:sz w:val="28"/>
                <w:szCs w:val="28"/>
              </w:rPr>
            </w:pPr>
            <w:r w:rsidRPr="00780CDC">
              <w:rPr>
                <w:rFonts w:ascii="標楷體" w:eastAsia="標楷體" w:hAnsi="標楷體" w:hint="eastAsia"/>
                <w:sz w:val="28"/>
                <w:szCs w:val="28"/>
              </w:rPr>
              <w:t>備註</w:t>
            </w:r>
          </w:p>
        </w:tc>
      </w:tr>
      <w:tr w:rsidR="00780CDC" w:rsidRPr="00780CDC" w:rsidTr="001C3C22">
        <w:trPr>
          <w:trHeight w:val="1112"/>
        </w:trPr>
        <w:tc>
          <w:tcPr>
            <w:tcW w:w="2943" w:type="dxa"/>
            <w:shd w:val="clear" w:color="auto" w:fill="auto"/>
          </w:tcPr>
          <w:p w:rsidR="00C84980" w:rsidRPr="00780CDC" w:rsidRDefault="00C84980" w:rsidP="001C3C22">
            <w:pPr>
              <w:adjustRightInd w:val="0"/>
              <w:snapToGrid w:val="0"/>
              <w:jc w:val="center"/>
              <w:rPr>
                <w:rFonts w:ascii="標楷體" w:eastAsia="標楷體" w:hAnsi="標楷體"/>
                <w:sz w:val="28"/>
                <w:szCs w:val="28"/>
              </w:rPr>
            </w:pPr>
          </w:p>
        </w:tc>
        <w:tc>
          <w:tcPr>
            <w:tcW w:w="2835" w:type="dxa"/>
            <w:shd w:val="clear" w:color="auto" w:fill="auto"/>
          </w:tcPr>
          <w:p w:rsidR="00C84980" w:rsidRPr="00780CDC" w:rsidRDefault="00C84980" w:rsidP="001C3C22">
            <w:pPr>
              <w:adjustRightInd w:val="0"/>
              <w:snapToGrid w:val="0"/>
              <w:rPr>
                <w:rFonts w:ascii="標楷體" w:eastAsia="標楷體" w:hAnsi="標楷體"/>
                <w:sz w:val="28"/>
                <w:szCs w:val="28"/>
              </w:rPr>
            </w:pPr>
          </w:p>
        </w:tc>
        <w:tc>
          <w:tcPr>
            <w:tcW w:w="2977" w:type="dxa"/>
            <w:shd w:val="clear" w:color="auto" w:fill="auto"/>
          </w:tcPr>
          <w:p w:rsidR="00C84980" w:rsidRPr="00780CDC" w:rsidRDefault="00C84980" w:rsidP="001C3C22">
            <w:pPr>
              <w:adjustRightInd w:val="0"/>
              <w:snapToGrid w:val="0"/>
              <w:rPr>
                <w:rFonts w:ascii="標楷體" w:eastAsia="標楷體" w:hAnsi="標楷體"/>
                <w:sz w:val="28"/>
                <w:szCs w:val="28"/>
              </w:rPr>
            </w:pPr>
          </w:p>
        </w:tc>
        <w:tc>
          <w:tcPr>
            <w:tcW w:w="2552" w:type="dxa"/>
            <w:shd w:val="clear" w:color="auto" w:fill="auto"/>
          </w:tcPr>
          <w:p w:rsidR="00C84980" w:rsidRPr="00780CDC" w:rsidRDefault="00C84980" w:rsidP="001C3C22">
            <w:pPr>
              <w:adjustRightInd w:val="0"/>
              <w:snapToGrid w:val="0"/>
              <w:rPr>
                <w:rFonts w:ascii="標楷體" w:eastAsia="標楷體" w:hAnsi="標楷體"/>
                <w:sz w:val="28"/>
                <w:szCs w:val="28"/>
              </w:rPr>
            </w:pPr>
          </w:p>
        </w:tc>
        <w:tc>
          <w:tcPr>
            <w:tcW w:w="2841" w:type="dxa"/>
            <w:shd w:val="clear" w:color="auto" w:fill="auto"/>
          </w:tcPr>
          <w:p w:rsidR="00C84980" w:rsidRPr="00780CDC" w:rsidRDefault="00C84980" w:rsidP="001C3C22">
            <w:pPr>
              <w:adjustRightInd w:val="0"/>
              <w:snapToGrid w:val="0"/>
              <w:rPr>
                <w:rFonts w:ascii="標楷體" w:eastAsia="標楷體" w:hAnsi="標楷體"/>
                <w:sz w:val="28"/>
                <w:szCs w:val="28"/>
              </w:rPr>
            </w:pPr>
          </w:p>
        </w:tc>
      </w:tr>
      <w:tr w:rsidR="00780CDC" w:rsidRPr="00780CDC" w:rsidTr="00C84980">
        <w:tc>
          <w:tcPr>
            <w:tcW w:w="2943" w:type="dxa"/>
            <w:shd w:val="clear" w:color="auto" w:fill="auto"/>
            <w:vAlign w:val="center"/>
          </w:tcPr>
          <w:p w:rsidR="00C84980" w:rsidRPr="00780CDC" w:rsidRDefault="00C84980" w:rsidP="001C3C22">
            <w:pPr>
              <w:adjustRightInd w:val="0"/>
              <w:snapToGrid w:val="0"/>
              <w:jc w:val="center"/>
              <w:rPr>
                <w:rFonts w:ascii="標楷體" w:eastAsia="標楷體" w:hAnsi="標楷體"/>
                <w:sz w:val="28"/>
                <w:szCs w:val="28"/>
              </w:rPr>
            </w:pPr>
            <w:r w:rsidRPr="00780CDC">
              <w:rPr>
                <w:rFonts w:ascii="標楷體" w:eastAsia="標楷體" w:hAnsi="標楷體" w:hint="eastAsia"/>
                <w:sz w:val="28"/>
                <w:szCs w:val="28"/>
              </w:rPr>
              <w:t>4月</w:t>
            </w:r>
          </w:p>
        </w:tc>
        <w:tc>
          <w:tcPr>
            <w:tcW w:w="2835" w:type="dxa"/>
            <w:shd w:val="clear" w:color="auto" w:fill="auto"/>
            <w:vAlign w:val="center"/>
          </w:tcPr>
          <w:p w:rsidR="00C84980" w:rsidRPr="00780CDC" w:rsidRDefault="00C84980" w:rsidP="001C3C22">
            <w:pPr>
              <w:adjustRightInd w:val="0"/>
              <w:snapToGrid w:val="0"/>
              <w:jc w:val="center"/>
              <w:rPr>
                <w:rFonts w:ascii="標楷體" w:eastAsia="標楷體" w:hAnsi="標楷體"/>
                <w:sz w:val="28"/>
                <w:szCs w:val="28"/>
              </w:rPr>
            </w:pPr>
            <w:r w:rsidRPr="00780CDC">
              <w:rPr>
                <w:rFonts w:ascii="標楷體" w:eastAsia="標楷體" w:hAnsi="標楷體" w:hint="eastAsia"/>
                <w:sz w:val="28"/>
                <w:szCs w:val="28"/>
              </w:rPr>
              <w:t>5月</w:t>
            </w:r>
          </w:p>
        </w:tc>
        <w:tc>
          <w:tcPr>
            <w:tcW w:w="2977" w:type="dxa"/>
            <w:shd w:val="clear" w:color="auto" w:fill="auto"/>
            <w:vAlign w:val="center"/>
          </w:tcPr>
          <w:p w:rsidR="00C84980" w:rsidRPr="00780CDC" w:rsidRDefault="00C84980" w:rsidP="001C3C22">
            <w:pPr>
              <w:adjustRightInd w:val="0"/>
              <w:snapToGrid w:val="0"/>
              <w:jc w:val="center"/>
              <w:rPr>
                <w:rFonts w:ascii="標楷體" w:eastAsia="標楷體" w:hAnsi="標楷體"/>
                <w:sz w:val="28"/>
                <w:szCs w:val="28"/>
              </w:rPr>
            </w:pPr>
            <w:r w:rsidRPr="00780CDC">
              <w:rPr>
                <w:rFonts w:ascii="標楷體" w:eastAsia="標楷體" w:hAnsi="標楷體" w:hint="eastAsia"/>
                <w:sz w:val="28"/>
                <w:szCs w:val="28"/>
              </w:rPr>
              <w:t>6月</w:t>
            </w:r>
          </w:p>
        </w:tc>
        <w:tc>
          <w:tcPr>
            <w:tcW w:w="2552" w:type="dxa"/>
            <w:shd w:val="clear" w:color="auto" w:fill="auto"/>
          </w:tcPr>
          <w:p w:rsidR="00C84980" w:rsidRPr="00780CDC" w:rsidRDefault="00C84980" w:rsidP="001C3C22">
            <w:pPr>
              <w:adjustRightInd w:val="0"/>
              <w:snapToGrid w:val="0"/>
              <w:rPr>
                <w:rFonts w:ascii="標楷體" w:eastAsia="標楷體" w:hAnsi="標楷體"/>
                <w:sz w:val="28"/>
                <w:szCs w:val="28"/>
              </w:rPr>
            </w:pPr>
          </w:p>
        </w:tc>
        <w:tc>
          <w:tcPr>
            <w:tcW w:w="2841" w:type="dxa"/>
            <w:shd w:val="clear" w:color="auto" w:fill="auto"/>
          </w:tcPr>
          <w:p w:rsidR="00C84980" w:rsidRPr="00780CDC" w:rsidRDefault="00C84980" w:rsidP="001C3C22">
            <w:pPr>
              <w:adjustRightInd w:val="0"/>
              <w:snapToGrid w:val="0"/>
              <w:rPr>
                <w:rFonts w:ascii="標楷體" w:eastAsia="標楷體" w:hAnsi="標楷體"/>
                <w:sz w:val="28"/>
                <w:szCs w:val="28"/>
              </w:rPr>
            </w:pPr>
          </w:p>
        </w:tc>
      </w:tr>
      <w:tr w:rsidR="00780CDC" w:rsidRPr="00780CDC" w:rsidTr="001C3C22">
        <w:trPr>
          <w:trHeight w:val="1112"/>
        </w:trPr>
        <w:tc>
          <w:tcPr>
            <w:tcW w:w="2943" w:type="dxa"/>
            <w:shd w:val="clear" w:color="auto" w:fill="auto"/>
          </w:tcPr>
          <w:p w:rsidR="00C84980" w:rsidRPr="00780CDC" w:rsidRDefault="00C84980" w:rsidP="001C3C22">
            <w:pPr>
              <w:adjustRightInd w:val="0"/>
              <w:snapToGrid w:val="0"/>
              <w:jc w:val="center"/>
              <w:rPr>
                <w:rFonts w:ascii="標楷體" w:eastAsia="標楷體" w:hAnsi="標楷體"/>
                <w:sz w:val="28"/>
                <w:szCs w:val="28"/>
              </w:rPr>
            </w:pPr>
          </w:p>
        </w:tc>
        <w:tc>
          <w:tcPr>
            <w:tcW w:w="2835" w:type="dxa"/>
            <w:shd w:val="clear" w:color="auto" w:fill="auto"/>
          </w:tcPr>
          <w:p w:rsidR="00C84980" w:rsidRPr="00780CDC" w:rsidRDefault="00C84980" w:rsidP="001C3C22">
            <w:pPr>
              <w:adjustRightInd w:val="0"/>
              <w:snapToGrid w:val="0"/>
              <w:rPr>
                <w:rFonts w:ascii="標楷體" w:eastAsia="標楷體" w:hAnsi="標楷體"/>
                <w:sz w:val="28"/>
                <w:szCs w:val="28"/>
              </w:rPr>
            </w:pPr>
          </w:p>
        </w:tc>
        <w:tc>
          <w:tcPr>
            <w:tcW w:w="2977" w:type="dxa"/>
            <w:shd w:val="clear" w:color="auto" w:fill="auto"/>
          </w:tcPr>
          <w:p w:rsidR="00C84980" w:rsidRPr="00780CDC" w:rsidRDefault="00C84980" w:rsidP="001C3C22">
            <w:pPr>
              <w:adjustRightInd w:val="0"/>
              <w:snapToGrid w:val="0"/>
              <w:rPr>
                <w:rFonts w:ascii="標楷體" w:eastAsia="標楷體" w:hAnsi="標楷體"/>
                <w:sz w:val="28"/>
                <w:szCs w:val="28"/>
              </w:rPr>
            </w:pPr>
          </w:p>
        </w:tc>
        <w:tc>
          <w:tcPr>
            <w:tcW w:w="2552" w:type="dxa"/>
            <w:shd w:val="clear" w:color="auto" w:fill="auto"/>
          </w:tcPr>
          <w:p w:rsidR="00C84980" w:rsidRPr="00780CDC" w:rsidRDefault="00C84980" w:rsidP="001C3C22">
            <w:pPr>
              <w:adjustRightInd w:val="0"/>
              <w:snapToGrid w:val="0"/>
              <w:rPr>
                <w:rFonts w:ascii="標楷體" w:eastAsia="標楷體" w:hAnsi="標楷體"/>
                <w:sz w:val="28"/>
                <w:szCs w:val="28"/>
              </w:rPr>
            </w:pPr>
          </w:p>
        </w:tc>
        <w:tc>
          <w:tcPr>
            <w:tcW w:w="2841" w:type="dxa"/>
            <w:shd w:val="clear" w:color="auto" w:fill="auto"/>
          </w:tcPr>
          <w:p w:rsidR="00C84980" w:rsidRPr="00780CDC" w:rsidRDefault="00C84980" w:rsidP="001C3C22">
            <w:pPr>
              <w:adjustRightInd w:val="0"/>
              <w:snapToGrid w:val="0"/>
              <w:rPr>
                <w:rFonts w:ascii="標楷體" w:eastAsia="標楷體" w:hAnsi="標楷體"/>
                <w:sz w:val="28"/>
                <w:szCs w:val="28"/>
              </w:rPr>
            </w:pPr>
          </w:p>
        </w:tc>
      </w:tr>
      <w:tr w:rsidR="00780CDC" w:rsidRPr="00780CDC" w:rsidTr="00C84980">
        <w:tc>
          <w:tcPr>
            <w:tcW w:w="2943" w:type="dxa"/>
            <w:shd w:val="clear" w:color="auto" w:fill="auto"/>
            <w:vAlign w:val="center"/>
          </w:tcPr>
          <w:p w:rsidR="00C84980" w:rsidRPr="00780CDC" w:rsidRDefault="00C84980" w:rsidP="001C3C22">
            <w:pPr>
              <w:adjustRightInd w:val="0"/>
              <w:snapToGrid w:val="0"/>
              <w:jc w:val="center"/>
              <w:rPr>
                <w:rFonts w:ascii="標楷體" w:eastAsia="標楷體" w:hAnsi="標楷體"/>
                <w:sz w:val="28"/>
                <w:szCs w:val="28"/>
              </w:rPr>
            </w:pPr>
            <w:r w:rsidRPr="00780CDC">
              <w:rPr>
                <w:rFonts w:ascii="標楷體" w:eastAsia="標楷體" w:hAnsi="標楷體" w:hint="eastAsia"/>
                <w:sz w:val="28"/>
                <w:szCs w:val="28"/>
              </w:rPr>
              <w:t>7月</w:t>
            </w:r>
          </w:p>
        </w:tc>
        <w:tc>
          <w:tcPr>
            <w:tcW w:w="2835" w:type="dxa"/>
            <w:shd w:val="clear" w:color="auto" w:fill="auto"/>
            <w:vAlign w:val="center"/>
          </w:tcPr>
          <w:p w:rsidR="00C84980" w:rsidRPr="00780CDC" w:rsidRDefault="00C84980" w:rsidP="001C3C22">
            <w:pPr>
              <w:adjustRightInd w:val="0"/>
              <w:snapToGrid w:val="0"/>
              <w:jc w:val="center"/>
              <w:rPr>
                <w:rFonts w:ascii="標楷體" w:eastAsia="標楷體" w:hAnsi="標楷體"/>
                <w:sz w:val="28"/>
                <w:szCs w:val="28"/>
              </w:rPr>
            </w:pPr>
            <w:r w:rsidRPr="00780CDC">
              <w:rPr>
                <w:rFonts w:ascii="標楷體" w:eastAsia="標楷體" w:hAnsi="標楷體" w:hint="eastAsia"/>
                <w:sz w:val="28"/>
                <w:szCs w:val="28"/>
              </w:rPr>
              <w:t>8月</w:t>
            </w:r>
          </w:p>
        </w:tc>
        <w:tc>
          <w:tcPr>
            <w:tcW w:w="2977" w:type="dxa"/>
            <w:shd w:val="clear" w:color="auto" w:fill="auto"/>
            <w:vAlign w:val="center"/>
          </w:tcPr>
          <w:p w:rsidR="00C84980" w:rsidRPr="00780CDC" w:rsidRDefault="00C84980" w:rsidP="001C3C22">
            <w:pPr>
              <w:adjustRightInd w:val="0"/>
              <w:snapToGrid w:val="0"/>
              <w:jc w:val="center"/>
              <w:rPr>
                <w:rFonts w:ascii="標楷體" w:eastAsia="標楷體" w:hAnsi="標楷體"/>
                <w:sz w:val="28"/>
                <w:szCs w:val="28"/>
              </w:rPr>
            </w:pPr>
            <w:r w:rsidRPr="00780CDC">
              <w:rPr>
                <w:rFonts w:ascii="標楷體" w:eastAsia="標楷體" w:hAnsi="標楷體" w:hint="eastAsia"/>
                <w:sz w:val="28"/>
                <w:szCs w:val="28"/>
              </w:rPr>
              <w:t>9月</w:t>
            </w:r>
          </w:p>
        </w:tc>
        <w:tc>
          <w:tcPr>
            <w:tcW w:w="2552" w:type="dxa"/>
            <w:shd w:val="clear" w:color="auto" w:fill="auto"/>
          </w:tcPr>
          <w:p w:rsidR="00C84980" w:rsidRPr="00780CDC" w:rsidRDefault="00C84980" w:rsidP="001C3C22">
            <w:pPr>
              <w:adjustRightInd w:val="0"/>
              <w:snapToGrid w:val="0"/>
              <w:rPr>
                <w:rFonts w:ascii="標楷體" w:eastAsia="標楷體" w:hAnsi="標楷體"/>
                <w:sz w:val="28"/>
                <w:szCs w:val="28"/>
              </w:rPr>
            </w:pPr>
          </w:p>
        </w:tc>
        <w:tc>
          <w:tcPr>
            <w:tcW w:w="2841" w:type="dxa"/>
            <w:shd w:val="clear" w:color="auto" w:fill="auto"/>
          </w:tcPr>
          <w:p w:rsidR="00C84980" w:rsidRPr="00780CDC" w:rsidRDefault="00C84980" w:rsidP="001C3C22">
            <w:pPr>
              <w:adjustRightInd w:val="0"/>
              <w:snapToGrid w:val="0"/>
              <w:rPr>
                <w:rFonts w:ascii="標楷體" w:eastAsia="標楷體" w:hAnsi="標楷體"/>
                <w:sz w:val="28"/>
                <w:szCs w:val="28"/>
              </w:rPr>
            </w:pPr>
          </w:p>
        </w:tc>
      </w:tr>
      <w:tr w:rsidR="00780CDC" w:rsidRPr="00780CDC" w:rsidTr="001C3C22">
        <w:trPr>
          <w:trHeight w:val="1112"/>
        </w:trPr>
        <w:tc>
          <w:tcPr>
            <w:tcW w:w="2943" w:type="dxa"/>
            <w:shd w:val="clear" w:color="auto" w:fill="auto"/>
          </w:tcPr>
          <w:p w:rsidR="00C84980" w:rsidRPr="00780CDC" w:rsidRDefault="00C84980" w:rsidP="001C3C22">
            <w:pPr>
              <w:adjustRightInd w:val="0"/>
              <w:snapToGrid w:val="0"/>
              <w:jc w:val="center"/>
              <w:rPr>
                <w:rFonts w:ascii="標楷體" w:eastAsia="標楷體" w:hAnsi="標楷體"/>
                <w:sz w:val="28"/>
                <w:szCs w:val="28"/>
              </w:rPr>
            </w:pPr>
          </w:p>
        </w:tc>
        <w:tc>
          <w:tcPr>
            <w:tcW w:w="2835" w:type="dxa"/>
            <w:shd w:val="clear" w:color="auto" w:fill="auto"/>
          </w:tcPr>
          <w:p w:rsidR="00C84980" w:rsidRPr="00780CDC" w:rsidRDefault="00C84980" w:rsidP="001C3C22">
            <w:pPr>
              <w:adjustRightInd w:val="0"/>
              <w:snapToGrid w:val="0"/>
              <w:rPr>
                <w:rFonts w:ascii="標楷體" w:eastAsia="標楷體" w:hAnsi="標楷體"/>
                <w:sz w:val="28"/>
                <w:szCs w:val="28"/>
              </w:rPr>
            </w:pPr>
          </w:p>
        </w:tc>
        <w:tc>
          <w:tcPr>
            <w:tcW w:w="2977" w:type="dxa"/>
            <w:shd w:val="clear" w:color="auto" w:fill="auto"/>
          </w:tcPr>
          <w:p w:rsidR="00C84980" w:rsidRPr="00780CDC" w:rsidRDefault="00C84980" w:rsidP="001C3C22">
            <w:pPr>
              <w:adjustRightInd w:val="0"/>
              <w:snapToGrid w:val="0"/>
              <w:rPr>
                <w:rFonts w:ascii="標楷體" w:eastAsia="標楷體" w:hAnsi="標楷體"/>
                <w:sz w:val="28"/>
                <w:szCs w:val="28"/>
              </w:rPr>
            </w:pPr>
          </w:p>
        </w:tc>
        <w:tc>
          <w:tcPr>
            <w:tcW w:w="2552" w:type="dxa"/>
            <w:shd w:val="clear" w:color="auto" w:fill="auto"/>
          </w:tcPr>
          <w:p w:rsidR="00C84980" w:rsidRPr="00780CDC" w:rsidRDefault="00C84980" w:rsidP="001C3C22">
            <w:pPr>
              <w:adjustRightInd w:val="0"/>
              <w:snapToGrid w:val="0"/>
              <w:rPr>
                <w:rFonts w:ascii="標楷體" w:eastAsia="標楷體" w:hAnsi="標楷體"/>
                <w:sz w:val="28"/>
                <w:szCs w:val="28"/>
              </w:rPr>
            </w:pPr>
          </w:p>
        </w:tc>
        <w:tc>
          <w:tcPr>
            <w:tcW w:w="2841" w:type="dxa"/>
            <w:shd w:val="clear" w:color="auto" w:fill="auto"/>
          </w:tcPr>
          <w:p w:rsidR="00C84980" w:rsidRPr="00780CDC" w:rsidRDefault="00C84980" w:rsidP="001C3C22">
            <w:pPr>
              <w:adjustRightInd w:val="0"/>
              <w:snapToGrid w:val="0"/>
              <w:rPr>
                <w:rFonts w:ascii="標楷體" w:eastAsia="標楷體" w:hAnsi="標楷體"/>
                <w:sz w:val="28"/>
                <w:szCs w:val="28"/>
              </w:rPr>
            </w:pPr>
          </w:p>
        </w:tc>
      </w:tr>
      <w:tr w:rsidR="00780CDC" w:rsidRPr="00780CDC" w:rsidTr="00C84980">
        <w:tc>
          <w:tcPr>
            <w:tcW w:w="2943" w:type="dxa"/>
            <w:shd w:val="clear" w:color="auto" w:fill="auto"/>
            <w:vAlign w:val="center"/>
          </w:tcPr>
          <w:p w:rsidR="00C84980" w:rsidRPr="00780CDC" w:rsidRDefault="00C84980" w:rsidP="001C3C22">
            <w:pPr>
              <w:adjustRightInd w:val="0"/>
              <w:snapToGrid w:val="0"/>
              <w:jc w:val="center"/>
              <w:rPr>
                <w:rFonts w:ascii="標楷體" w:eastAsia="標楷體" w:hAnsi="標楷體"/>
                <w:sz w:val="28"/>
                <w:szCs w:val="28"/>
              </w:rPr>
            </w:pPr>
            <w:r w:rsidRPr="00780CDC">
              <w:rPr>
                <w:rFonts w:ascii="標楷體" w:eastAsia="標楷體" w:hAnsi="標楷體" w:hint="eastAsia"/>
                <w:sz w:val="28"/>
                <w:szCs w:val="28"/>
              </w:rPr>
              <w:t>10月</w:t>
            </w:r>
          </w:p>
        </w:tc>
        <w:tc>
          <w:tcPr>
            <w:tcW w:w="2835" w:type="dxa"/>
            <w:shd w:val="clear" w:color="auto" w:fill="auto"/>
            <w:vAlign w:val="center"/>
          </w:tcPr>
          <w:p w:rsidR="00C84980" w:rsidRPr="00780CDC" w:rsidRDefault="00C84980" w:rsidP="001C3C22">
            <w:pPr>
              <w:adjustRightInd w:val="0"/>
              <w:snapToGrid w:val="0"/>
              <w:jc w:val="center"/>
              <w:rPr>
                <w:rFonts w:ascii="標楷體" w:eastAsia="標楷體" w:hAnsi="標楷體"/>
                <w:sz w:val="28"/>
                <w:szCs w:val="28"/>
              </w:rPr>
            </w:pPr>
            <w:r w:rsidRPr="00780CDC">
              <w:rPr>
                <w:rFonts w:ascii="標楷體" w:eastAsia="標楷體" w:hAnsi="標楷體" w:hint="eastAsia"/>
                <w:sz w:val="28"/>
                <w:szCs w:val="28"/>
              </w:rPr>
              <w:t>11月</w:t>
            </w:r>
          </w:p>
        </w:tc>
        <w:tc>
          <w:tcPr>
            <w:tcW w:w="2977" w:type="dxa"/>
            <w:shd w:val="clear" w:color="auto" w:fill="auto"/>
            <w:vAlign w:val="center"/>
          </w:tcPr>
          <w:p w:rsidR="00C84980" w:rsidRPr="00780CDC" w:rsidRDefault="00C84980" w:rsidP="001C3C22">
            <w:pPr>
              <w:adjustRightInd w:val="0"/>
              <w:snapToGrid w:val="0"/>
              <w:jc w:val="center"/>
              <w:rPr>
                <w:rFonts w:ascii="標楷體" w:eastAsia="標楷體" w:hAnsi="標楷體"/>
                <w:sz w:val="28"/>
                <w:szCs w:val="28"/>
              </w:rPr>
            </w:pPr>
            <w:r w:rsidRPr="00780CDC">
              <w:rPr>
                <w:rFonts w:ascii="標楷體" w:eastAsia="標楷體" w:hAnsi="標楷體" w:hint="eastAsia"/>
                <w:sz w:val="28"/>
                <w:szCs w:val="28"/>
              </w:rPr>
              <w:t>12月</w:t>
            </w:r>
          </w:p>
        </w:tc>
        <w:tc>
          <w:tcPr>
            <w:tcW w:w="2552" w:type="dxa"/>
            <w:shd w:val="clear" w:color="auto" w:fill="auto"/>
          </w:tcPr>
          <w:p w:rsidR="00C84980" w:rsidRPr="00780CDC" w:rsidRDefault="00C84980" w:rsidP="001C3C22">
            <w:pPr>
              <w:adjustRightInd w:val="0"/>
              <w:snapToGrid w:val="0"/>
              <w:rPr>
                <w:rFonts w:ascii="標楷體" w:eastAsia="標楷體" w:hAnsi="標楷體"/>
                <w:sz w:val="28"/>
                <w:szCs w:val="28"/>
              </w:rPr>
            </w:pPr>
          </w:p>
        </w:tc>
        <w:tc>
          <w:tcPr>
            <w:tcW w:w="2841" w:type="dxa"/>
            <w:shd w:val="clear" w:color="auto" w:fill="auto"/>
          </w:tcPr>
          <w:p w:rsidR="00C84980" w:rsidRPr="00780CDC" w:rsidRDefault="00C84980" w:rsidP="001C3C22">
            <w:pPr>
              <w:adjustRightInd w:val="0"/>
              <w:snapToGrid w:val="0"/>
              <w:rPr>
                <w:rFonts w:ascii="標楷體" w:eastAsia="標楷體" w:hAnsi="標楷體"/>
                <w:sz w:val="28"/>
                <w:szCs w:val="28"/>
              </w:rPr>
            </w:pPr>
          </w:p>
        </w:tc>
      </w:tr>
      <w:tr w:rsidR="00780CDC" w:rsidRPr="00780CDC" w:rsidTr="001C3C22">
        <w:trPr>
          <w:trHeight w:val="1112"/>
        </w:trPr>
        <w:tc>
          <w:tcPr>
            <w:tcW w:w="2943" w:type="dxa"/>
            <w:shd w:val="clear" w:color="auto" w:fill="auto"/>
          </w:tcPr>
          <w:p w:rsidR="00C84980" w:rsidRPr="00780CDC" w:rsidRDefault="00C84980" w:rsidP="001C3C22">
            <w:pPr>
              <w:adjustRightInd w:val="0"/>
              <w:snapToGrid w:val="0"/>
              <w:jc w:val="center"/>
              <w:rPr>
                <w:rFonts w:ascii="標楷體" w:eastAsia="標楷體" w:hAnsi="標楷體"/>
                <w:sz w:val="28"/>
                <w:szCs w:val="28"/>
              </w:rPr>
            </w:pPr>
          </w:p>
        </w:tc>
        <w:tc>
          <w:tcPr>
            <w:tcW w:w="2835" w:type="dxa"/>
            <w:shd w:val="clear" w:color="auto" w:fill="auto"/>
          </w:tcPr>
          <w:p w:rsidR="00C84980" w:rsidRPr="00780CDC" w:rsidRDefault="00C84980" w:rsidP="001C3C22">
            <w:pPr>
              <w:adjustRightInd w:val="0"/>
              <w:snapToGrid w:val="0"/>
              <w:rPr>
                <w:rFonts w:ascii="標楷體" w:eastAsia="標楷體" w:hAnsi="標楷體"/>
                <w:sz w:val="28"/>
                <w:szCs w:val="28"/>
              </w:rPr>
            </w:pPr>
          </w:p>
        </w:tc>
        <w:tc>
          <w:tcPr>
            <w:tcW w:w="2977" w:type="dxa"/>
            <w:shd w:val="clear" w:color="auto" w:fill="auto"/>
          </w:tcPr>
          <w:p w:rsidR="00C84980" w:rsidRPr="00780CDC" w:rsidRDefault="00C84980" w:rsidP="001C3C22">
            <w:pPr>
              <w:adjustRightInd w:val="0"/>
              <w:snapToGrid w:val="0"/>
              <w:rPr>
                <w:rFonts w:ascii="標楷體" w:eastAsia="標楷體" w:hAnsi="標楷體"/>
                <w:sz w:val="28"/>
                <w:szCs w:val="28"/>
              </w:rPr>
            </w:pPr>
          </w:p>
        </w:tc>
        <w:tc>
          <w:tcPr>
            <w:tcW w:w="2552" w:type="dxa"/>
            <w:shd w:val="clear" w:color="auto" w:fill="auto"/>
          </w:tcPr>
          <w:p w:rsidR="00C84980" w:rsidRPr="00780CDC" w:rsidRDefault="00C84980" w:rsidP="001C3C22">
            <w:pPr>
              <w:adjustRightInd w:val="0"/>
              <w:snapToGrid w:val="0"/>
              <w:rPr>
                <w:rFonts w:ascii="標楷體" w:eastAsia="標楷體" w:hAnsi="標楷體"/>
                <w:sz w:val="28"/>
                <w:szCs w:val="28"/>
              </w:rPr>
            </w:pPr>
          </w:p>
        </w:tc>
        <w:tc>
          <w:tcPr>
            <w:tcW w:w="2841" w:type="dxa"/>
            <w:shd w:val="clear" w:color="auto" w:fill="auto"/>
          </w:tcPr>
          <w:p w:rsidR="00C84980" w:rsidRPr="00780CDC" w:rsidRDefault="00C84980" w:rsidP="001C3C22">
            <w:pPr>
              <w:adjustRightInd w:val="0"/>
              <w:snapToGrid w:val="0"/>
              <w:rPr>
                <w:rFonts w:ascii="標楷體" w:eastAsia="標楷體" w:hAnsi="標楷體"/>
                <w:sz w:val="28"/>
                <w:szCs w:val="28"/>
              </w:rPr>
            </w:pPr>
          </w:p>
        </w:tc>
      </w:tr>
      <w:tr w:rsidR="00780CDC" w:rsidRPr="00780CDC" w:rsidTr="001C3C22">
        <w:tc>
          <w:tcPr>
            <w:tcW w:w="2943" w:type="dxa"/>
            <w:shd w:val="clear" w:color="auto" w:fill="auto"/>
          </w:tcPr>
          <w:p w:rsidR="00C84980" w:rsidRPr="00780CDC" w:rsidRDefault="00C84980" w:rsidP="001C3C22">
            <w:pPr>
              <w:adjustRightInd w:val="0"/>
              <w:snapToGrid w:val="0"/>
              <w:jc w:val="center"/>
              <w:rPr>
                <w:rFonts w:ascii="標楷體" w:eastAsia="標楷體" w:hAnsi="標楷體"/>
                <w:sz w:val="28"/>
                <w:szCs w:val="28"/>
              </w:rPr>
            </w:pPr>
            <w:r w:rsidRPr="00780CDC">
              <w:rPr>
                <w:rFonts w:ascii="標楷體" w:eastAsia="標楷體" w:hAnsi="標楷體" w:hint="eastAsia"/>
                <w:sz w:val="28"/>
                <w:szCs w:val="28"/>
              </w:rPr>
              <w:t>總計</w:t>
            </w:r>
          </w:p>
        </w:tc>
        <w:tc>
          <w:tcPr>
            <w:tcW w:w="11205" w:type="dxa"/>
            <w:gridSpan w:val="4"/>
            <w:shd w:val="clear" w:color="auto" w:fill="auto"/>
          </w:tcPr>
          <w:p w:rsidR="00C84980" w:rsidRPr="00780CDC" w:rsidRDefault="00C84980" w:rsidP="001C3C22">
            <w:pPr>
              <w:adjustRightInd w:val="0"/>
              <w:snapToGrid w:val="0"/>
              <w:rPr>
                <w:rFonts w:ascii="標楷體" w:eastAsia="標楷體" w:hAnsi="標楷體"/>
                <w:sz w:val="28"/>
                <w:szCs w:val="28"/>
              </w:rPr>
            </w:pPr>
          </w:p>
        </w:tc>
      </w:tr>
    </w:tbl>
    <w:p w:rsidR="00C84980" w:rsidRPr="00780CDC" w:rsidRDefault="00C84980" w:rsidP="00C84980">
      <w:pPr>
        <w:tabs>
          <w:tab w:val="right" w:pos="9360"/>
        </w:tabs>
        <w:rPr>
          <w:rFonts w:ascii="標楷體" w:eastAsia="標楷體" w:hAnsi="標楷體"/>
          <w:sz w:val="28"/>
          <w:szCs w:val="28"/>
        </w:rPr>
      </w:pPr>
      <w:r w:rsidRPr="00780CDC">
        <w:rPr>
          <w:rFonts w:ascii="標楷體" w:eastAsia="標楷體" w:hAnsi="標楷體" w:hint="eastAsia"/>
          <w:sz w:val="28"/>
          <w:szCs w:val="28"/>
        </w:rPr>
        <w:t>填表人：</w:t>
      </w:r>
      <w:r w:rsidRPr="00780CDC">
        <w:rPr>
          <w:rFonts w:ascii="標楷體" w:eastAsia="標楷體" w:hAnsi="標楷體" w:hint="eastAsia"/>
          <w:sz w:val="28"/>
          <w:szCs w:val="28"/>
        </w:rPr>
        <w:tab/>
        <w:t>主管：</w:t>
      </w:r>
      <w:r w:rsidRPr="00780CDC">
        <w:rPr>
          <w:rFonts w:ascii="標楷體" w:eastAsia="標楷體" w:hAnsi="標楷體" w:hint="eastAsia"/>
          <w:sz w:val="28"/>
          <w:szCs w:val="28"/>
        </w:rPr>
        <w:tab/>
      </w:r>
    </w:p>
    <w:p w:rsidR="005B36F3" w:rsidRPr="00780CDC" w:rsidRDefault="005B36F3" w:rsidP="005B36F3">
      <w:pPr>
        <w:tabs>
          <w:tab w:val="right" w:pos="9360"/>
        </w:tabs>
        <w:rPr>
          <w:rFonts w:ascii="標楷體" w:eastAsia="標楷體" w:hAnsi="標楷體"/>
          <w:b/>
          <w:sz w:val="36"/>
          <w:szCs w:val="36"/>
        </w:rPr>
      </w:pPr>
      <w:r w:rsidRPr="00780CDC">
        <w:rPr>
          <w:rFonts w:ascii="標楷體" w:eastAsia="標楷體" w:hAnsi="標楷體" w:hint="eastAsia"/>
          <w:b/>
          <w:sz w:val="36"/>
          <w:szCs w:val="36"/>
        </w:rPr>
        <w:lastRenderedPageBreak/>
        <w:t>附件4</w:t>
      </w:r>
    </w:p>
    <w:p w:rsidR="005B36F3" w:rsidRPr="00780CDC" w:rsidRDefault="005B36F3" w:rsidP="005B36F3">
      <w:pPr>
        <w:jc w:val="center"/>
        <w:rPr>
          <w:rFonts w:ascii="標楷體" w:eastAsia="標楷體" w:hAnsi="標楷體"/>
          <w:b/>
          <w:sz w:val="36"/>
          <w:szCs w:val="36"/>
        </w:rPr>
      </w:pPr>
      <w:r w:rsidRPr="00780CDC">
        <w:rPr>
          <w:rFonts w:ascii="標楷體" w:eastAsia="標楷體" w:hAnsi="標楷體" w:hint="eastAsia"/>
          <w:b/>
          <w:sz w:val="36"/>
          <w:szCs w:val="36"/>
        </w:rPr>
        <w:t>____年____月用紙紀錄表</w:t>
      </w:r>
    </w:p>
    <w:p w:rsidR="005B36F3" w:rsidRPr="00780CDC" w:rsidRDefault="005B36F3" w:rsidP="005B36F3">
      <w:pPr>
        <w:tabs>
          <w:tab w:val="right" w:pos="12960"/>
        </w:tabs>
        <w:rPr>
          <w:rFonts w:ascii="標楷體" w:eastAsia="標楷體" w:hAnsi="標楷體"/>
          <w:sz w:val="28"/>
          <w:szCs w:val="28"/>
        </w:rPr>
      </w:pPr>
      <w:r w:rsidRPr="00780CDC">
        <w:rPr>
          <w:rFonts w:ascii="標楷體" w:eastAsia="標楷體" w:hAnsi="標楷體" w:hint="eastAsia"/>
          <w:sz w:val="28"/>
          <w:szCs w:val="28"/>
        </w:rPr>
        <w:tab/>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602"/>
        <w:gridCol w:w="1560"/>
        <w:gridCol w:w="1701"/>
        <w:gridCol w:w="1701"/>
        <w:gridCol w:w="1701"/>
        <w:gridCol w:w="1701"/>
        <w:gridCol w:w="2274"/>
      </w:tblGrid>
      <w:tr w:rsidR="00780CDC" w:rsidRPr="00780CDC" w:rsidTr="002C5728">
        <w:tc>
          <w:tcPr>
            <w:tcW w:w="1908" w:type="dxa"/>
            <w:vMerge w:val="restart"/>
            <w:shd w:val="clear" w:color="auto" w:fill="auto"/>
            <w:vAlign w:val="center"/>
          </w:tcPr>
          <w:p w:rsidR="005B36F3" w:rsidRPr="00780CDC" w:rsidRDefault="005B36F3" w:rsidP="005B36F3">
            <w:pPr>
              <w:adjustRightInd w:val="0"/>
              <w:snapToGrid w:val="0"/>
              <w:jc w:val="center"/>
              <w:rPr>
                <w:rFonts w:ascii="標楷體" w:eastAsia="標楷體" w:hAnsi="標楷體"/>
                <w:sz w:val="28"/>
                <w:szCs w:val="28"/>
              </w:rPr>
            </w:pPr>
            <w:r w:rsidRPr="00780CDC">
              <w:rPr>
                <w:rFonts w:ascii="標楷體" w:eastAsia="標楷體" w:hAnsi="標楷體" w:hint="eastAsia"/>
                <w:sz w:val="28"/>
                <w:szCs w:val="28"/>
              </w:rPr>
              <w:t>購買日期</w:t>
            </w:r>
          </w:p>
        </w:tc>
        <w:tc>
          <w:tcPr>
            <w:tcW w:w="1602" w:type="dxa"/>
            <w:shd w:val="clear" w:color="auto" w:fill="auto"/>
            <w:vAlign w:val="center"/>
          </w:tcPr>
          <w:p w:rsidR="005B36F3" w:rsidRPr="00780CDC" w:rsidRDefault="002C5728" w:rsidP="001C3C22">
            <w:pPr>
              <w:adjustRightInd w:val="0"/>
              <w:snapToGrid w:val="0"/>
              <w:jc w:val="center"/>
              <w:rPr>
                <w:rFonts w:ascii="標楷體" w:eastAsia="標楷體" w:hAnsi="標楷體"/>
                <w:sz w:val="28"/>
                <w:szCs w:val="28"/>
              </w:rPr>
            </w:pPr>
            <w:r w:rsidRPr="00780CDC">
              <w:rPr>
                <w:rFonts w:ascii="標楷體" w:eastAsia="標楷體" w:hAnsi="標楷體" w:hint="eastAsia"/>
                <w:sz w:val="28"/>
                <w:szCs w:val="28"/>
              </w:rPr>
              <w:t>A3</w:t>
            </w:r>
          </w:p>
        </w:tc>
        <w:tc>
          <w:tcPr>
            <w:tcW w:w="1560" w:type="dxa"/>
            <w:shd w:val="clear" w:color="auto" w:fill="auto"/>
            <w:vAlign w:val="center"/>
          </w:tcPr>
          <w:p w:rsidR="005B36F3" w:rsidRPr="00780CDC" w:rsidRDefault="002C5728" w:rsidP="001C3C22">
            <w:pPr>
              <w:adjustRightInd w:val="0"/>
              <w:snapToGrid w:val="0"/>
              <w:jc w:val="center"/>
              <w:rPr>
                <w:rFonts w:ascii="標楷體" w:eastAsia="標楷體" w:hAnsi="標楷體"/>
                <w:sz w:val="28"/>
                <w:szCs w:val="28"/>
              </w:rPr>
            </w:pPr>
            <w:r w:rsidRPr="00780CDC">
              <w:rPr>
                <w:rFonts w:ascii="標楷體" w:eastAsia="標楷體" w:hAnsi="標楷體" w:hint="eastAsia"/>
                <w:sz w:val="28"/>
                <w:szCs w:val="28"/>
              </w:rPr>
              <w:t>A4</w:t>
            </w:r>
          </w:p>
        </w:tc>
        <w:tc>
          <w:tcPr>
            <w:tcW w:w="1701" w:type="dxa"/>
            <w:shd w:val="clear" w:color="auto" w:fill="auto"/>
            <w:vAlign w:val="center"/>
          </w:tcPr>
          <w:p w:rsidR="005B36F3" w:rsidRPr="00780CDC" w:rsidRDefault="002C5728" w:rsidP="001C3C22">
            <w:pPr>
              <w:adjustRightInd w:val="0"/>
              <w:snapToGrid w:val="0"/>
              <w:jc w:val="center"/>
              <w:rPr>
                <w:rFonts w:ascii="標楷體" w:eastAsia="標楷體" w:hAnsi="標楷體"/>
                <w:sz w:val="28"/>
                <w:szCs w:val="28"/>
              </w:rPr>
            </w:pPr>
            <w:r w:rsidRPr="00780CDC">
              <w:rPr>
                <w:rFonts w:ascii="標楷體" w:eastAsia="標楷體" w:hAnsi="標楷體" w:hint="eastAsia"/>
                <w:sz w:val="28"/>
                <w:szCs w:val="28"/>
              </w:rPr>
              <w:t>A5</w:t>
            </w:r>
          </w:p>
        </w:tc>
        <w:tc>
          <w:tcPr>
            <w:tcW w:w="1701" w:type="dxa"/>
            <w:shd w:val="clear" w:color="auto" w:fill="auto"/>
            <w:vAlign w:val="center"/>
          </w:tcPr>
          <w:p w:rsidR="005B36F3" w:rsidRPr="00780CDC" w:rsidRDefault="002C5728" w:rsidP="001C3C22">
            <w:pPr>
              <w:adjustRightInd w:val="0"/>
              <w:snapToGrid w:val="0"/>
              <w:jc w:val="center"/>
              <w:rPr>
                <w:rFonts w:ascii="標楷體" w:eastAsia="標楷體" w:hAnsi="標楷體"/>
                <w:sz w:val="28"/>
                <w:szCs w:val="28"/>
              </w:rPr>
            </w:pPr>
            <w:r w:rsidRPr="00780CDC">
              <w:rPr>
                <w:rFonts w:ascii="標楷體" w:eastAsia="標楷體" w:hAnsi="標楷體" w:hint="eastAsia"/>
                <w:sz w:val="28"/>
                <w:szCs w:val="28"/>
              </w:rPr>
              <w:t>B4</w:t>
            </w:r>
          </w:p>
        </w:tc>
        <w:tc>
          <w:tcPr>
            <w:tcW w:w="1701" w:type="dxa"/>
            <w:shd w:val="clear" w:color="auto" w:fill="auto"/>
            <w:vAlign w:val="center"/>
          </w:tcPr>
          <w:p w:rsidR="005B36F3" w:rsidRPr="00780CDC" w:rsidRDefault="002C5728" w:rsidP="001C3C22">
            <w:pPr>
              <w:adjustRightInd w:val="0"/>
              <w:snapToGrid w:val="0"/>
              <w:jc w:val="center"/>
              <w:rPr>
                <w:rFonts w:ascii="標楷體" w:eastAsia="標楷體" w:hAnsi="標楷體"/>
                <w:sz w:val="28"/>
                <w:szCs w:val="28"/>
              </w:rPr>
            </w:pPr>
            <w:r w:rsidRPr="00780CDC">
              <w:rPr>
                <w:rFonts w:ascii="標楷體" w:eastAsia="標楷體" w:hAnsi="標楷體" w:hint="eastAsia"/>
                <w:sz w:val="28"/>
                <w:szCs w:val="28"/>
              </w:rPr>
              <w:t>B5</w:t>
            </w:r>
          </w:p>
        </w:tc>
        <w:tc>
          <w:tcPr>
            <w:tcW w:w="1701" w:type="dxa"/>
            <w:shd w:val="clear" w:color="auto" w:fill="auto"/>
            <w:vAlign w:val="center"/>
          </w:tcPr>
          <w:p w:rsidR="005B36F3" w:rsidRPr="00780CDC" w:rsidRDefault="002C5728" w:rsidP="001C3C22">
            <w:pPr>
              <w:adjustRightInd w:val="0"/>
              <w:snapToGrid w:val="0"/>
              <w:jc w:val="center"/>
              <w:rPr>
                <w:rFonts w:ascii="標楷體" w:eastAsia="標楷體" w:hAnsi="標楷體"/>
                <w:sz w:val="28"/>
                <w:szCs w:val="28"/>
              </w:rPr>
            </w:pPr>
            <w:r w:rsidRPr="00780CDC">
              <w:rPr>
                <w:rFonts w:ascii="標楷體" w:eastAsia="標楷體" w:hAnsi="標楷體" w:hint="eastAsia"/>
                <w:sz w:val="28"/>
                <w:szCs w:val="28"/>
              </w:rPr>
              <w:t>其他</w:t>
            </w:r>
          </w:p>
        </w:tc>
        <w:tc>
          <w:tcPr>
            <w:tcW w:w="2274" w:type="dxa"/>
            <w:shd w:val="clear" w:color="auto" w:fill="auto"/>
            <w:vAlign w:val="center"/>
          </w:tcPr>
          <w:p w:rsidR="005B36F3" w:rsidRPr="00780CDC" w:rsidRDefault="005B36F3" w:rsidP="001C3C22">
            <w:pPr>
              <w:adjustRightInd w:val="0"/>
              <w:snapToGrid w:val="0"/>
              <w:jc w:val="center"/>
              <w:rPr>
                <w:rFonts w:ascii="標楷體" w:eastAsia="標楷體" w:hAnsi="標楷體"/>
                <w:sz w:val="28"/>
                <w:szCs w:val="28"/>
              </w:rPr>
            </w:pPr>
            <w:r w:rsidRPr="00780CDC">
              <w:rPr>
                <w:rFonts w:ascii="標楷體" w:eastAsia="標楷體" w:hAnsi="標楷體" w:hint="eastAsia"/>
                <w:sz w:val="28"/>
                <w:szCs w:val="28"/>
              </w:rPr>
              <w:t>備註</w:t>
            </w:r>
          </w:p>
        </w:tc>
      </w:tr>
      <w:tr w:rsidR="00780CDC" w:rsidRPr="00780CDC" w:rsidTr="002C5728">
        <w:tc>
          <w:tcPr>
            <w:tcW w:w="1908" w:type="dxa"/>
            <w:vMerge/>
            <w:shd w:val="clear" w:color="auto" w:fill="auto"/>
          </w:tcPr>
          <w:p w:rsidR="002C5728" w:rsidRPr="00780CDC" w:rsidRDefault="002C5728" w:rsidP="001C3C22">
            <w:pPr>
              <w:adjustRightInd w:val="0"/>
              <w:snapToGrid w:val="0"/>
              <w:jc w:val="center"/>
              <w:rPr>
                <w:rFonts w:ascii="標楷體" w:eastAsia="標楷體" w:hAnsi="標楷體"/>
                <w:sz w:val="28"/>
                <w:szCs w:val="28"/>
              </w:rPr>
            </w:pPr>
          </w:p>
        </w:tc>
        <w:tc>
          <w:tcPr>
            <w:tcW w:w="1602" w:type="dxa"/>
            <w:shd w:val="clear" w:color="auto" w:fill="auto"/>
          </w:tcPr>
          <w:p w:rsidR="002C5728" w:rsidRPr="00780CDC" w:rsidRDefault="002C5728" w:rsidP="001C3C22">
            <w:pPr>
              <w:adjustRightInd w:val="0"/>
              <w:snapToGrid w:val="0"/>
              <w:rPr>
                <w:rFonts w:ascii="標楷體" w:eastAsia="標楷體" w:hAnsi="標楷體"/>
                <w:sz w:val="28"/>
                <w:szCs w:val="28"/>
              </w:rPr>
            </w:pPr>
            <w:r w:rsidRPr="00780CDC">
              <w:rPr>
                <w:rFonts w:ascii="標楷體" w:eastAsia="標楷體" w:hAnsi="標楷體" w:hint="eastAsia"/>
                <w:sz w:val="28"/>
                <w:szCs w:val="28"/>
              </w:rPr>
              <w:t>每包張數:</w:t>
            </w:r>
          </w:p>
          <w:p w:rsidR="002C5728" w:rsidRPr="00780CDC" w:rsidRDefault="002C5728" w:rsidP="001C3C22">
            <w:pPr>
              <w:adjustRightInd w:val="0"/>
              <w:snapToGrid w:val="0"/>
              <w:rPr>
                <w:rFonts w:ascii="標楷體" w:eastAsia="標楷體" w:hAnsi="標楷體"/>
                <w:sz w:val="28"/>
                <w:szCs w:val="28"/>
              </w:rPr>
            </w:pPr>
          </w:p>
        </w:tc>
        <w:tc>
          <w:tcPr>
            <w:tcW w:w="1560" w:type="dxa"/>
            <w:shd w:val="clear" w:color="auto" w:fill="auto"/>
          </w:tcPr>
          <w:p w:rsidR="002C5728" w:rsidRPr="00780CDC" w:rsidRDefault="002C5728" w:rsidP="001C3C22">
            <w:pPr>
              <w:adjustRightInd w:val="0"/>
              <w:snapToGrid w:val="0"/>
              <w:rPr>
                <w:rFonts w:ascii="標楷體" w:eastAsia="標楷體" w:hAnsi="標楷體"/>
                <w:sz w:val="28"/>
                <w:szCs w:val="28"/>
              </w:rPr>
            </w:pPr>
            <w:r w:rsidRPr="00780CDC">
              <w:rPr>
                <w:rFonts w:ascii="標楷體" w:eastAsia="標楷體" w:hAnsi="標楷體" w:hint="eastAsia"/>
                <w:sz w:val="28"/>
                <w:szCs w:val="28"/>
              </w:rPr>
              <w:t>每包張數:</w:t>
            </w:r>
          </w:p>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r w:rsidRPr="00780CDC">
              <w:rPr>
                <w:rFonts w:ascii="標楷體" w:eastAsia="標楷體" w:hAnsi="標楷體" w:hint="eastAsia"/>
                <w:sz w:val="28"/>
                <w:szCs w:val="28"/>
              </w:rPr>
              <w:t>每包張數:</w:t>
            </w:r>
          </w:p>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r w:rsidRPr="00780CDC">
              <w:rPr>
                <w:rFonts w:ascii="標楷體" w:eastAsia="標楷體" w:hAnsi="標楷體" w:hint="eastAsia"/>
                <w:sz w:val="28"/>
                <w:szCs w:val="28"/>
              </w:rPr>
              <w:t>每包張數:</w:t>
            </w:r>
          </w:p>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r w:rsidRPr="00780CDC">
              <w:rPr>
                <w:rFonts w:ascii="標楷體" w:eastAsia="標楷體" w:hAnsi="標楷體" w:hint="eastAsia"/>
                <w:sz w:val="28"/>
                <w:szCs w:val="28"/>
              </w:rPr>
              <w:t>每包張數:</w:t>
            </w:r>
          </w:p>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r w:rsidRPr="00780CDC">
              <w:rPr>
                <w:rFonts w:ascii="標楷體" w:eastAsia="標楷體" w:hAnsi="標楷體" w:hint="eastAsia"/>
                <w:sz w:val="28"/>
                <w:szCs w:val="28"/>
              </w:rPr>
              <w:t>每包張數:</w:t>
            </w:r>
          </w:p>
          <w:p w:rsidR="002C5728" w:rsidRPr="00780CDC" w:rsidRDefault="002C5728" w:rsidP="001C3C22">
            <w:pPr>
              <w:adjustRightInd w:val="0"/>
              <w:snapToGrid w:val="0"/>
              <w:rPr>
                <w:rFonts w:ascii="標楷體" w:eastAsia="標楷體" w:hAnsi="標楷體"/>
                <w:sz w:val="28"/>
                <w:szCs w:val="28"/>
              </w:rPr>
            </w:pPr>
          </w:p>
        </w:tc>
        <w:tc>
          <w:tcPr>
            <w:tcW w:w="2274" w:type="dxa"/>
            <w:shd w:val="clear" w:color="auto" w:fill="auto"/>
          </w:tcPr>
          <w:p w:rsidR="002C5728" w:rsidRPr="00780CDC" w:rsidRDefault="002C5728" w:rsidP="001C3C22">
            <w:pPr>
              <w:adjustRightInd w:val="0"/>
              <w:snapToGrid w:val="0"/>
              <w:rPr>
                <w:rFonts w:ascii="標楷體" w:eastAsia="標楷體" w:hAnsi="標楷體"/>
                <w:sz w:val="28"/>
                <w:szCs w:val="28"/>
              </w:rPr>
            </w:pPr>
          </w:p>
        </w:tc>
      </w:tr>
      <w:tr w:rsidR="00780CDC" w:rsidRPr="00780CDC" w:rsidTr="002C5728">
        <w:tc>
          <w:tcPr>
            <w:tcW w:w="1908" w:type="dxa"/>
            <w:shd w:val="clear" w:color="auto" w:fill="auto"/>
          </w:tcPr>
          <w:p w:rsidR="002C5728" w:rsidRPr="00780CDC" w:rsidRDefault="002C5728" w:rsidP="001C3C22">
            <w:pPr>
              <w:adjustRightInd w:val="0"/>
              <w:snapToGrid w:val="0"/>
              <w:jc w:val="center"/>
              <w:rPr>
                <w:rFonts w:ascii="標楷體" w:eastAsia="標楷體" w:hAnsi="標楷體"/>
                <w:sz w:val="28"/>
                <w:szCs w:val="28"/>
              </w:rPr>
            </w:pPr>
          </w:p>
        </w:tc>
        <w:tc>
          <w:tcPr>
            <w:tcW w:w="1602"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560"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2274" w:type="dxa"/>
            <w:shd w:val="clear" w:color="auto" w:fill="auto"/>
          </w:tcPr>
          <w:p w:rsidR="002C5728" w:rsidRPr="00780CDC" w:rsidRDefault="002C5728" w:rsidP="001C3C22">
            <w:pPr>
              <w:adjustRightInd w:val="0"/>
              <w:snapToGrid w:val="0"/>
              <w:rPr>
                <w:rFonts w:ascii="標楷體" w:eastAsia="標楷體" w:hAnsi="標楷體"/>
                <w:sz w:val="28"/>
                <w:szCs w:val="28"/>
              </w:rPr>
            </w:pPr>
          </w:p>
        </w:tc>
      </w:tr>
      <w:tr w:rsidR="00780CDC" w:rsidRPr="00780CDC" w:rsidTr="002C5728">
        <w:tc>
          <w:tcPr>
            <w:tcW w:w="1908" w:type="dxa"/>
            <w:shd w:val="clear" w:color="auto" w:fill="auto"/>
          </w:tcPr>
          <w:p w:rsidR="002C5728" w:rsidRPr="00780CDC" w:rsidRDefault="002C5728" w:rsidP="001C3C22">
            <w:pPr>
              <w:adjustRightInd w:val="0"/>
              <w:snapToGrid w:val="0"/>
              <w:jc w:val="center"/>
              <w:rPr>
                <w:rFonts w:ascii="標楷體" w:eastAsia="標楷體" w:hAnsi="標楷體"/>
                <w:sz w:val="28"/>
                <w:szCs w:val="28"/>
              </w:rPr>
            </w:pPr>
          </w:p>
        </w:tc>
        <w:tc>
          <w:tcPr>
            <w:tcW w:w="1602"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560"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2274" w:type="dxa"/>
            <w:shd w:val="clear" w:color="auto" w:fill="auto"/>
          </w:tcPr>
          <w:p w:rsidR="002C5728" w:rsidRPr="00780CDC" w:rsidRDefault="002C5728" w:rsidP="001C3C22">
            <w:pPr>
              <w:adjustRightInd w:val="0"/>
              <w:snapToGrid w:val="0"/>
              <w:rPr>
                <w:rFonts w:ascii="標楷體" w:eastAsia="標楷體" w:hAnsi="標楷體"/>
                <w:sz w:val="28"/>
                <w:szCs w:val="28"/>
              </w:rPr>
            </w:pPr>
          </w:p>
        </w:tc>
      </w:tr>
      <w:tr w:rsidR="00780CDC" w:rsidRPr="00780CDC" w:rsidTr="002C5728">
        <w:tc>
          <w:tcPr>
            <w:tcW w:w="1908" w:type="dxa"/>
            <w:shd w:val="clear" w:color="auto" w:fill="auto"/>
          </w:tcPr>
          <w:p w:rsidR="002C5728" w:rsidRPr="00780CDC" w:rsidRDefault="002C5728" w:rsidP="001C3C22">
            <w:pPr>
              <w:adjustRightInd w:val="0"/>
              <w:snapToGrid w:val="0"/>
              <w:jc w:val="center"/>
              <w:rPr>
                <w:rFonts w:ascii="標楷體" w:eastAsia="標楷體" w:hAnsi="標楷體"/>
                <w:sz w:val="28"/>
                <w:szCs w:val="28"/>
              </w:rPr>
            </w:pPr>
          </w:p>
        </w:tc>
        <w:tc>
          <w:tcPr>
            <w:tcW w:w="1602"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560"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2274" w:type="dxa"/>
            <w:shd w:val="clear" w:color="auto" w:fill="auto"/>
          </w:tcPr>
          <w:p w:rsidR="002C5728" w:rsidRPr="00780CDC" w:rsidRDefault="002C5728" w:rsidP="001C3C22">
            <w:pPr>
              <w:adjustRightInd w:val="0"/>
              <w:snapToGrid w:val="0"/>
              <w:rPr>
                <w:rFonts w:ascii="標楷體" w:eastAsia="標楷體" w:hAnsi="標楷體"/>
                <w:sz w:val="28"/>
                <w:szCs w:val="28"/>
              </w:rPr>
            </w:pPr>
          </w:p>
        </w:tc>
      </w:tr>
      <w:tr w:rsidR="00780CDC" w:rsidRPr="00780CDC" w:rsidTr="002C5728">
        <w:tc>
          <w:tcPr>
            <w:tcW w:w="1908" w:type="dxa"/>
            <w:shd w:val="clear" w:color="auto" w:fill="auto"/>
          </w:tcPr>
          <w:p w:rsidR="002C5728" w:rsidRPr="00780CDC" w:rsidRDefault="002C5728" w:rsidP="001C3C22">
            <w:pPr>
              <w:adjustRightInd w:val="0"/>
              <w:snapToGrid w:val="0"/>
              <w:jc w:val="center"/>
              <w:rPr>
                <w:rFonts w:ascii="標楷體" w:eastAsia="標楷體" w:hAnsi="標楷體"/>
                <w:sz w:val="28"/>
                <w:szCs w:val="28"/>
              </w:rPr>
            </w:pPr>
          </w:p>
        </w:tc>
        <w:tc>
          <w:tcPr>
            <w:tcW w:w="1602"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560"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2274" w:type="dxa"/>
            <w:shd w:val="clear" w:color="auto" w:fill="auto"/>
          </w:tcPr>
          <w:p w:rsidR="002C5728" w:rsidRPr="00780CDC" w:rsidRDefault="002C5728" w:rsidP="001C3C22">
            <w:pPr>
              <w:adjustRightInd w:val="0"/>
              <w:snapToGrid w:val="0"/>
              <w:rPr>
                <w:rFonts w:ascii="標楷體" w:eastAsia="標楷體" w:hAnsi="標楷體"/>
                <w:sz w:val="28"/>
                <w:szCs w:val="28"/>
              </w:rPr>
            </w:pPr>
          </w:p>
        </w:tc>
      </w:tr>
      <w:tr w:rsidR="00780CDC" w:rsidRPr="00780CDC" w:rsidTr="002C5728">
        <w:tc>
          <w:tcPr>
            <w:tcW w:w="1908" w:type="dxa"/>
            <w:shd w:val="clear" w:color="auto" w:fill="auto"/>
          </w:tcPr>
          <w:p w:rsidR="002C5728" w:rsidRPr="00780CDC" w:rsidRDefault="002C5728" w:rsidP="001C3C22">
            <w:pPr>
              <w:adjustRightInd w:val="0"/>
              <w:snapToGrid w:val="0"/>
              <w:jc w:val="center"/>
              <w:rPr>
                <w:rFonts w:ascii="標楷體" w:eastAsia="標楷體" w:hAnsi="標楷體"/>
                <w:sz w:val="28"/>
                <w:szCs w:val="28"/>
              </w:rPr>
            </w:pPr>
          </w:p>
        </w:tc>
        <w:tc>
          <w:tcPr>
            <w:tcW w:w="1602"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560"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2274" w:type="dxa"/>
            <w:shd w:val="clear" w:color="auto" w:fill="auto"/>
          </w:tcPr>
          <w:p w:rsidR="002C5728" w:rsidRPr="00780CDC" w:rsidRDefault="002C5728" w:rsidP="001C3C22">
            <w:pPr>
              <w:adjustRightInd w:val="0"/>
              <w:snapToGrid w:val="0"/>
              <w:rPr>
                <w:rFonts w:ascii="標楷體" w:eastAsia="標楷體" w:hAnsi="標楷體"/>
                <w:sz w:val="28"/>
                <w:szCs w:val="28"/>
              </w:rPr>
            </w:pPr>
          </w:p>
        </w:tc>
      </w:tr>
      <w:tr w:rsidR="00780CDC" w:rsidRPr="00780CDC" w:rsidTr="002C5728">
        <w:tc>
          <w:tcPr>
            <w:tcW w:w="1908" w:type="dxa"/>
            <w:shd w:val="clear" w:color="auto" w:fill="auto"/>
          </w:tcPr>
          <w:p w:rsidR="002C5728" w:rsidRPr="00780CDC" w:rsidRDefault="002C5728" w:rsidP="001C3C22">
            <w:pPr>
              <w:adjustRightInd w:val="0"/>
              <w:snapToGrid w:val="0"/>
              <w:jc w:val="center"/>
              <w:rPr>
                <w:rFonts w:ascii="標楷體" w:eastAsia="標楷體" w:hAnsi="標楷體"/>
                <w:sz w:val="28"/>
                <w:szCs w:val="28"/>
              </w:rPr>
            </w:pPr>
          </w:p>
        </w:tc>
        <w:tc>
          <w:tcPr>
            <w:tcW w:w="1602"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560"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2274" w:type="dxa"/>
            <w:shd w:val="clear" w:color="auto" w:fill="auto"/>
          </w:tcPr>
          <w:p w:rsidR="002C5728" w:rsidRPr="00780CDC" w:rsidRDefault="002C5728" w:rsidP="001C3C22">
            <w:pPr>
              <w:adjustRightInd w:val="0"/>
              <w:snapToGrid w:val="0"/>
              <w:rPr>
                <w:rFonts w:ascii="標楷體" w:eastAsia="標楷體" w:hAnsi="標楷體"/>
                <w:sz w:val="28"/>
                <w:szCs w:val="28"/>
              </w:rPr>
            </w:pPr>
          </w:p>
        </w:tc>
      </w:tr>
      <w:tr w:rsidR="00780CDC" w:rsidRPr="00780CDC" w:rsidTr="002C5728">
        <w:tc>
          <w:tcPr>
            <w:tcW w:w="1908" w:type="dxa"/>
            <w:shd w:val="clear" w:color="auto" w:fill="auto"/>
          </w:tcPr>
          <w:p w:rsidR="002C5728" w:rsidRPr="00780CDC" w:rsidRDefault="002C5728" w:rsidP="001C3C22">
            <w:pPr>
              <w:adjustRightInd w:val="0"/>
              <w:snapToGrid w:val="0"/>
              <w:jc w:val="center"/>
              <w:rPr>
                <w:rFonts w:ascii="標楷體" w:eastAsia="標楷體" w:hAnsi="標楷體"/>
                <w:sz w:val="28"/>
                <w:szCs w:val="28"/>
              </w:rPr>
            </w:pPr>
          </w:p>
        </w:tc>
        <w:tc>
          <w:tcPr>
            <w:tcW w:w="1602"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560"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2274" w:type="dxa"/>
            <w:shd w:val="clear" w:color="auto" w:fill="auto"/>
          </w:tcPr>
          <w:p w:rsidR="002C5728" w:rsidRPr="00780CDC" w:rsidRDefault="002C5728" w:rsidP="001C3C22">
            <w:pPr>
              <w:adjustRightInd w:val="0"/>
              <w:snapToGrid w:val="0"/>
              <w:rPr>
                <w:rFonts w:ascii="標楷體" w:eastAsia="標楷體" w:hAnsi="標楷體"/>
                <w:sz w:val="28"/>
                <w:szCs w:val="28"/>
              </w:rPr>
            </w:pPr>
          </w:p>
        </w:tc>
      </w:tr>
      <w:tr w:rsidR="00780CDC" w:rsidRPr="00780CDC" w:rsidTr="002C5728">
        <w:tc>
          <w:tcPr>
            <w:tcW w:w="1908" w:type="dxa"/>
            <w:shd w:val="clear" w:color="auto" w:fill="auto"/>
          </w:tcPr>
          <w:p w:rsidR="002C5728" w:rsidRPr="00780CDC" w:rsidRDefault="002C5728" w:rsidP="001C3C22">
            <w:pPr>
              <w:adjustRightInd w:val="0"/>
              <w:snapToGrid w:val="0"/>
              <w:jc w:val="center"/>
              <w:rPr>
                <w:rFonts w:ascii="標楷體" w:eastAsia="標楷體" w:hAnsi="標楷體"/>
                <w:sz w:val="28"/>
                <w:szCs w:val="28"/>
              </w:rPr>
            </w:pPr>
          </w:p>
        </w:tc>
        <w:tc>
          <w:tcPr>
            <w:tcW w:w="1602"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560"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2274" w:type="dxa"/>
            <w:shd w:val="clear" w:color="auto" w:fill="auto"/>
          </w:tcPr>
          <w:p w:rsidR="002C5728" w:rsidRPr="00780CDC" w:rsidRDefault="002C5728" w:rsidP="001C3C22">
            <w:pPr>
              <w:adjustRightInd w:val="0"/>
              <w:snapToGrid w:val="0"/>
              <w:rPr>
                <w:rFonts w:ascii="標楷體" w:eastAsia="標楷體" w:hAnsi="標楷體"/>
                <w:sz w:val="28"/>
                <w:szCs w:val="28"/>
              </w:rPr>
            </w:pPr>
          </w:p>
        </w:tc>
      </w:tr>
      <w:tr w:rsidR="00780CDC" w:rsidRPr="00780CDC" w:rsidTr="002C5728">
        <w:tc>
          <w:tcPr>
            <w:tcW w:w="1908" w:type="dxa"/>
            <w:shd w:val="clear" w:color="auto" w:fill="auto"/>
          </w:tcPr>
          <w:p w:rsidR="002C5728" w:rsidRPr="00780CDC" w:rsidRDefault="002C5728" w:rsidP="001C3C22">
            <w:pPr>
              <w:adjustRightInd w:val="0"/>
              <w:snapToGrid w:val="0"/>
              <w:jc w:val="center"/>
              <w:rPr>
                <w:rFonts w:ascii="標楷體" w:eastAsia="標楷體" w:hAnsi="標楷體"/>
                <w:sz w:val="28"/>
                <w:szCs w:val="28"/>
              </w:rPr>
            </w:pPr>
          </w:p>
        </w:tc>
        <w:tc>
          <w:tcPr>
            <w:tcW w:w="1602"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560"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2274" w:type="dxa"/>
            <w:shd w:val="clear" w:color="auto" w:fill="auto"/>
          </w:tcPr>
          <w:p w:rsidR="002C5728" w:rsidRPr="00780CDC" w:rsidRDefault="002C5728" w:rsidP="001C3C22">
            <w:pPr>
              <w:adjustRightInd w:val="0"/>
              <w:snapToGrid w:val="0"/>
              <w:rPr>
                <w:rFonts w:ascii="標楷體" w:eastAsia="標楷體" w:hAnsi="標楷體"/>
                <w:sz w:val="28"/>
                <w:szCs w:val="28"/>
              </w:rPr>
            </w:pPr>
          </w:p>
        </w:tc>
      </w:tr>
      <w:tr w:rsidR="00780CDC" w:rsidRPr="00780CDC" w:rsidTr="002C5728">
        <w:tc>
          <w:tcPr>
            <w:tcW w:w="1908" w:type="dxa"/>
            <w:shd w:val="clear" w:color="auto" w:fill="auto"/>
          </w:tcPr>
          <w:p w:rsidR="002C5728" w:rsidRPr="00780CDC" w:rsidRDefault="002C5728" w:rsidP="001C3C22">
            <w:pPr>
              <w:adjustRightInd w:val="0"/>
              <w:snapToGrid w:val="0"/>
              <w:jc w:val="center"/>
              <w:rPr>
                <w:rFonts w:ascii="標楷體" w:eastAsia="標楷體" w:hAnsi="標楷體"/>
                <w:sz w:val="28"/>
                <w:szCs w:val="28"/>
              </w:rPr>
            </w:pPr>
          </w:p>
        </w:tc>
        <w:tc>
          <w:tcPr>
            <w:tcW w:w="1602"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560"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2274" w:type="dxa"/>
            <w:shd w:val="clear" w:color="auto" w:fill="auto"/>
          </w:tcPr>
          <w:p w:rsidR="002C5728" w:rsidRPr="00780CDC" w:rsidRDefault="002C5728" w:rsidP="001C3C22">
            <w:pPr>
              <w:adjustRightInd w:val="0"/>
              <w:snapToGrid w:val="0"/>
              <w:rPr>
                <w:rFonts w:ascii="標楷體" w:eastAsia="標楷體" w:hAnsi="標楷體"/>
                <w:sz w:val="28"/>
                <w:szCs w:val="28"/>
              </w:rPr>
            </w:pPr>
          </w:p>
        </w:tc>
      </w:tr>
      <w:tr w:rsidR="00780CDC" w:rsidRPr="00780CDC" w:rsidTr="002C5728">
        <w:tc>
          <w:tcPr>
            <w:tcW w:w="1908" w:type="dxa"/>
            <w:shd w:val="clear" w:color="auto" w:fill="auto"/>
          </w:tcPr>
          <w:p w:rsidR="002C5728" w:rsidRPr="00780CDC" w:rsidRDefault="002C5728" w:rsidP="001C3C22">
            <w:pPr>
              <w:adjustRightInd w:val="0"/>
              <w:snapToGrid w:val="0"/>
              <w:jc w:val="center"/>
              <w:rPr>
                <w:rFonts w:ascii="標楷體" w:eastAsia="標楷體" w:hAnsi="標楷體"/>
                <w:sz w:val="28"/>
                <w:szCs w:val="28"/>
              </w:rPr>
            </w:pPr>
            <w:r w:rsidRPr="00780CDC">
              <w:rPr>
                <w:rFonts w:ascii="標楷體" w:eastAsia="標楷體" w:hAnsi="標楷體" w:hint="eastAsia"/>
                <w:sz w:val="28"/>
                <w:szCs w:val="28"/>
              </w:rPr>
              <w:t>小計(包)</w:t>
            </w:r>
          </w:p>
        </w:tc>
        <w:tc>
          <w:tcPr>
            <w:tcW w:w="1602"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560"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2274" w:type="dxa"/>
            <w:shd w:val="clear" w:color="auto" w:fill="auto"/>
          </w:tcPr>
          <w:p w:rsidR="002C5728" w:rsidRPr="00780CDC" w:rsidRDefault="002C5728" w:rsidP="001C3C22">
            <w:pPr>
              <w:adjustRightInd w:val="0"/>
              <w:snapToGrid w:val="0"/>
              <w:rPr>
                <w:rFonts w:ascii="標楷體" w:eastAsia="標楷體" w:hAnsi="標楷體"/>
                <w:sz w:val="28"/>
                <w:szCs w:val="28"/>
              </w:rPr>
            </w:pPr>
          </w:p>
        </w:tc>
      </w:tr>
      <w:tr w:rsidR="00780CDC" w:rsidRPr="00780CDC" w:rsidTr="002C5728">
        <w:tc>
          <w:tcPr>
            <w:tcW w:w="1908" w:type="dxa"/>
            <w:shd w:val="clear" w:color="auto" w:fill="auto"/>
          </w:tcPr>
          <w:p w:rsidR="002C5728" w:rsidRPr="00780CDC" w:rsidRDefault="002C5728" w:rsidP="001C3C22">
            <w:pPr>
              <w:adjustRightInd w:val="0"/>
              <w:snapToGrid w:val="0"/>
              <w:jc w:val="center"/>
              <w:rPr>
                <w:rFonts w:ascii="標楷體" w:eastAsia="標楷體" w:hAnsi="標楷體"/>
                <w:sz w:val="28"/>
                <w:szCs w:val="28"/>
              </w:rPr>
            </w:pPr>
            <w:r w:rsidRPr="00780CDC">
              <w:rPr>
                <w:rFonts w:ascii="標楷體" w:eastAsia="標楷體" w:hAnsi="標楷體" w:hint="eastAsia"/>
                <w:sz w:val="28"/>
                <w:szCs w:val="28"/>
              </w:rPr>
              <w:t>張數:</w:t>
            </w:r>
          </w:p>
        </w:tc>
        <w:tc>
          <w:tcPr>
            <w:tcW w:w="1602"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560"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1701" w:type="dxa"/>
            <w:shd w:val="clear" w:color="auto" w:fill="auto"/>
          </w:tcPr>
          <w:p w:rsidR="002C5728" w:rsidRPr="00780CDC" w:rsidRDefault="002C5728" w:rsidP="001C3C22">
            <w:pPr>
              <w:adjustRightInd w:val="0"/>
              <w:snapToGrid w:val="0"/>
              <w:rPr>
                <w:rFonts w:ascii="標楷體" w:eastAsia="標楷體" w:hAnsi="標楷體"/>
                <w:sz w:val="28"/>
                <w:szCs w:val="28"/>
              </w:rPr>
            </w:pPr>
          </w:p>
        </w:tc>
        <w:tc>
          <w:tcPr>
            <w:tcW w:w="2274" w:type="dxa"/>
            <w:shd w:val="clear" w:color="auto" w:fill="auto"/>
          </w:tcPr>
          <w:p w:rsidR="002C5728" w:rsidRPr="00780CDC" w:rsidRDefault="002C5728" w:rsidP="001C3C22">
            <w:pPr>
              <w:adjustRightInd w:val="0"/>
              <w:snapToGrid w:val="0"/>
              <w:rPr>
                <w:rFonts w:ascii="標楷體" w:eastAsia="標楷體" w:hAnsi="標楷體"/>
                <w:sz w:val="28"/>
                <w:szCs w:val="28"/>
              </w:rPr>
            </w:pPr>
            <w:r w:rsidRPr="00780CDC">
              <w:rPr>
                <w:rFonts w:ascii="標楷體" w:eastAsia="標楷體" w:hAnsi="標楷體" w:hint="eastAsia"/>
                <w:sz w:val="28"/>
                <w:szCs w:val="28"/>
              </w:rPr>
              <w:t>本月份採購紙張總數:</w:t>
            </w:r>
          </w:p>
          <w:p w:rsidR="002C5728" w:rsidRPr="00780CDC" w:rsidRDefault="002C5728" w:rsidP="001C3C22">
            <w:pPr>
              <w:adjustRightInd w:val="0"/>
              <w:snapToGrid w:val="0"/>
              <w:rPr>
                <w:rFonts w:ascii="標楷體" w:eastAsia="標楷體" w:hAnsi="標楷體"/>
                <w:sz w:val="28"/>
                <w:szCs w:val="28"/>
              </w:rPr>
            </w:pPr>
          </w:p>
        </w:tc>
      </w:tr>
    </w:tbl>
    <w:p w:rsidR="005D0027" w:rsidRPr="00780CDC" w:rsidRDefault="005B36F3" w:rsidP="00C84980">
      <w:pPr>
        <w:tabs>
          <w:tab w:val="right" w:pos="9360"/>
        </w:tabs>
        <w:rPr>
          <w:rFonts w:ascii="標楷體" w:eastAsia="標楷體" w:hAnsi="標楷體"/>
          <w:sz w:val="28"/>
          <w:szCs w:val="28"/>
        </w:rPr>
        <w:sectPr w:rsidR="005D0027" w:rsidRPr="00780CDC" w:rsidSect="00766935">
          <w:pgSz w:w="16838" w:h="11906" w:orient="landscape" w:code="9"/>
          <w:pgMar w:top="851" w:right="1077" w:bottom="851" w:left="1440" w:header="851" w:footer="992" w:gutter="0"/>
          <w:cols w:space="425"/>
          <w:docGrid w:type="linesAndChars" w:linePitch="360"/>
        </w:sectPr>
      </w:pPr>
      <w:r w:rsidRPr="00780CDC">
        <w:rPr>
          <w:rFonts w:ascii="標楷體" w:eastAsia="標楷體" w:hAnsi="標楷體" w:hint="eastAsia"/>
          <w:sz w:val="28"/>
          <w:szCs w:val="28"/>
        </w:rPr>
        <w:t>填表人：</w:t>
      </w:r>
      <w:r w:rsidRPr="00780CDC">
        <w:rPr>
          <w:rFonts w:ascii="標楷體" w:eastAsia="標楷體" w:hAnsi="標楷體" w:hint="eastAsia"/>
          <w:sz w:val="28"/>
          <w:szCs w:val="28"/>
        </w:rPr>
        <w:tab/>
        <w:t>主管：</w:t>
      </w:r>
    </w:p>
    <w:p w:rsidR="0079426C" w:rsidRPr="00780CDC" w:rsidRDefault="0079426C" w:rsidP="00766935">
      <w:pPr>
        <w:adjustRightInd w:val="0"/>
        <w:snapToGrid w:val="0"/>
        <w:spacing w:after="120" w:line="400" w:lineRule="exact"/>
        <w:jc w:val="both"/>
      </w:pPr>
    </w:p>
    <w:sectPr w:rsidR="0079426C" w:rsidRPr="00780CDC" w:rsidSect="00D00588">
      <w:footerReference w:type="default" r:id="rId10"/>
      <w:pgSz w:w="11907" w:h="16840" w:code="9"/>
      <w:pgMar w:top="1418" w:right="1418" w:bottom="1134" w:left="1418" w:header="567" w:footer="567" w:gutter="0"/>
      <w:cols w:space="425"/>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49C" w:rsidRDefault="0092049C">
      <w:r>
        <w:separator/>
      </w:r>
    </w:p>
  </w:endnote>
  <w:endnote w:type="continuationSeparator" w:id="0">
    <w:p w:rsidR="0092049C" w:rsidRDefault="0092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C22" w:rsidRDefault="001C3C2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C3C22" w:rsidRDefault="001C3C2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C22" w:rsidRPr="00502967" w:rsidRDefault="001C3C22" w:rsidP="0079426C">
    <w:pPr>
      <w:pStyle w:val="a5"/>
      <w:framePr w:w="709" w:wrap="around" w:vAnchor="text" w:hAnchor="page" w:xAlign="center" w:yAlign="inside"/>
      <w:rPr>
        <w:rStyle w:val="a8"/>
        <w:rFonts w:eastAsia="標楷體"/>
        <w:sz w:val="24"/>
      </w:rPr>
    </w:pPr>
    <w:r w:rsidRPr="00502967">
      <w:rPr>
        <w:rStyle w:val="a8"/>
        <w:rFonts w:eastAsia="標楷體"/>
        <w:sz w:val="24"/>
      </w:rPr>
      <w:fldChar w:fldCharType="begin"/>
    </w:r>
    <w:r w:rsidRPr="00502967">
      <w:rPr>
        <w:rStyle w:val="a8"/>
        <w:rFonts w:eastAsia="標楷體"/>
        <w:sz w:val="24"/>
      </w:rPr>
      <w:instrText xml:space="preserve">PAGE  </w:instrText>
    </w:r>
    <w:r w:rsidRPr="00502967">
      <w:rPr>
        <w:rStyle w:val="a8"/>
        <w:rFonts w:eastAsia="標楷體"/>
        <w:sz w:val="24"/>
      </w:rPr>
      <w:fldChar w:fldCharType="separate"/>
    </w:r>
    <w:r w:rsidR="00282465">
      <w:rPr>
        <w:rStyle w:val="a8"/>
        <w:rFonts w:eastAsia="標楷體"/>
        <w:noProof/>
        <w:sz w:val="24"/>
      </w:rPr>
      <w:t>1</w:t>
    </w:r>
    <w:r w:rsidRPr="00502967">
      <w:rPr>
        <w:rStyle w:val="a8"/>
        <w:rFonts w:eastAsia="標楷體"/>
        <w:sz w:val="24"/>
      </w:rPr>
      <w:fldChar w:fldCharType="end"/>
    </w:r>
  </w:p>
  <w:p w:rsidR="001C3C22" w:rsidRDefault="001C3C22" w:rsidP="0076693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C22" w:rsidRDefault="001C3C22">
    <w:pPr>
      <w:pStyle w:val="a5"/>
      <w:jc w:val="center"/>
    </w:pPr>
    <w:r>
      <w:fldChar w:fldCharType="begin"/>
    </w:r>
    <w:r>
      <w:instrText xml:space="preserve"> PAGE   \* MERGEFORMAT </w:instrText>
    </w:r>
    <w:r>
      <w:fldChar w:fldCharType="separate"/>
    </w:r>
    <w:r w:rsidR="00282465">
      <w:rPr>
        <w:noProof/>
      </w:rPr>
      <w:t>8</w:t>
    </w:r>
    <w:r>
      <w:fldChar w:fldCharType="end"/>
    </w:r>
    <w:r>
      <w:t xml:space="preserve"> </w:t>
    </w:r>
  </w:p>
  <w:p w:rsidR="001C3C22" w:rsidRDefault="001C3C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49C" w:rsidRDefault="0092049C">
      <w:r>
        <w:separator/>
      </w:r>
    </w:p>
  </w:footnote>
  <w:footnote w:type="continuationSeparator" w:id="0">
    <w:p w:rsidR="0092049C" w:rsidRDefault="00920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18A"/>
    <w:multiLevelType w:val="hybridMultilevel"/>
    <w:tmpl w:val="D63EBFCE"/>
    <w:lvl w:ilvl="0" w:tplc="670C9A1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3E080D"/>
    <w:multiLevelType w:val="hybridMultilevel"/>
    <w:tmpl w:val="FE0A4FF0"/>
    <w:lvl w:ilvl="0" w:tplc="0409000F">
      <w:start w:val="1"/>
      <w:numFmt w:val="decimal"/>
      <w:lvlText w:val="%1."/>
      <w:lvlJc w:val="left"/>
      <w:pPr>
        <w:tabs>
          <w:tab w:val="num" w:pos="758"/>
        </w:tabs>
        <w:ind w:left="758" w:hanging="480"/>
      </w:p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2">
    <w:nsid w:val="0AF875ED"/>
    <w:multiLevelType w:val="hybridMultilevel"/>
    <w:tmpl w:val="5F269AB6"/>
    <w:lvl w:ilvl="0" w:tplc="E61E9D26">
      <w:start w:val="1"/>
      <w:numFmt w:val="decimal"/>
      <w:lvlText w:val="%1."/>
      <w:lvlJc w:val="left"/>
      <w:pPr>
        <w:tabs>
          <w:tab w:val="num" w:pos="1752"/>
        </w:tabs>
        <w:ind w:left="1752" w:hanging="360"/>
      </w:pPr>
      <w:rPr>
        <w:rFonts w:hint="default"/>
      </w:rPr>
    </w:lvl>
    <w:lvl w:ilvl="1" w:tplc="04090019" w:tentative="1">
      <w:start w:val="1"/>
      <w:numFmt w:val="ideographTraditional"/>
      <w:lvlText w:val="%2、"/>
      <w:lvlJc w:val="left"/>
      <w:pPr>
        <w:tabs>
          <w:tab w:val="num" w:pos="2352"/>
        </w:tabs>
        <w:ind w:left="2352" w:hanging="480"/>
      </w:pPr>
    </w:lvl>
    <w:lvl w:ilvl="2" w:tplc="0409001B" w:tentative="1">
      <w:start w:val="1"/>
      <w:numFmt w:val="lowerRoman"/>
      <w:lvlText w:val="%3."/>
      <w:lvlJc w:val="right"/>
      <w:pPr>
        <w:tabs>
          <w:tab w:val="num" w:pos="2832"/>
        </w:tabs>
        <w:ind w:left="2832" w:hanging="480"/>
      </w:pPr>
    </w:lvl>
    <w:lvl w:ilvl="3" w:tplc="0409000F" w:tentative="1">
      <w:start w:val="1"/>
      <w:numFmt w:val="decimal"/>
      <w:lvlText w:val="%4."/>
      <w:lvlJc w:val="left"/>
      <w:pPr>
        <w:tabs>
          <w:tab w:val="num" w:pos="3312"/>
        </w:tabs>
        <w:ind w:left="3312" w:hanging="480"/>
      </w:pPr>
    </w:lvl>
    <w:lvl w:ilvl="4" w:tplc="04090019" w:tentative="1">
      <w:start w:val="1"/>
      <w:numFmt w:val="ideographTraditional"/>
      <w:lvlText w:val="%5、"/>
      <w:lvlJc w:val="left"/>
      <w:pPr>
        <w:tabs>
          <w:tab w:val="num" w:pos="3792"/>
        </w:tabs>
        <w:ind w:left="3792" w:hanging="480"/>
      </w:pPr>
    </w:lvl>
    <w:lvl w:ilvl="5" w:tplc="0409001B" w:tentative="1">
      <w:start w:val="1"/>
      <w:numFmt w:val="lowerRoman"/>
      <w:lvlText w:val="%6."/>
      <w:lvlJc w:val="right"/>
      <w:pPr>
        <w:tabs>
          <w:tab w:val="num" w:pos="4272"/>
        </w:tabs>
        <w:ind w:left="4272" w:hanging="480"/>
      </w:pPr>
    </w:lvl>
    <w:lvl w:ilvl="6" w:tplc="0409000F" w:tentative="1">
      <w:start w:val="1"/>
      <w:numFmt w:val="decimal"/>
      <w:lvlText w:val="%7."/>
      <w:lvlJc w:val="left"/>
      <w:pPr>
        <w:tabs>
          <w:tab w:val="num" w:pos="4752"/>
        </w:tabs>
        <w:ind w:left="4752" w:hanging="480"/>
      </w:pPr>
    </w:lvl>
    <w:lvl w:ilvl="7" w:tplc="04090019" w:tentative="1">
      <w:start w:val="1"/>
      <w:numFmt w:val="ideographTraditional"/>
      <w:lvlText w:val="%8、"/>
      <w:lvlJc w:val="left"/>
      <w:pPr>
        <w:tabs>
          <w:tab w:val="num" w:pos="5232"/>
        </w:tabs>
        <w:ind w:left="5232" w:hanging="480"/>
      </w:pPr>
    </w:lvl>
    <w:lvl w:ilvl="8" w:tplc="0409001B" w:tentative="1">
      <w:start w:val="1"/>
      <w:numFmt w:val="lowerRoman"/>
      <w:lvlText w:val="%9."/>
      <w:lvlJc w:val="right"/>
      <w:pPr>
        <w:tabs>
          <w:tab w:val="num" w:pos="5712"/>
        </w:tabs>
        <w:ind w:left="5712" w:hanging="480"/>
      </w:pPr>
    </w:lvl>
  </w:abstractNum>
  <w:abstractNum w:abstractNumId="3">
    <w:nsid w:val="10EC5FD8"/>
    <w:multiLevelType w:val="hybridMultilevel"/>
    <w:tmpl w:val="35F2EA98"/>
    <w:lvl w:ilvl="0" w:tplc="84B20326">
      <w:start w:val="1"/>
      <w:numFmt w:val="decimal"/>
      <w:lvlText w:val="%1."/>
      <w:lvlJc w:val="left"/>
      <w:pPr>
        <w:tabs>
          <w:tab w:val="num" w:pos="210"/>
        </w:tabs>
        <w:ind w:left="210" w:hanging="2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9E1499"/>
    <w:multiLevelType w:val="hybridMultilevel"/>
    <w:tmpl w:val="8342F064"/>
    <w:lvl w:ilvl="0" w:tplc="182E15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C646AD4"/>
    <w:multiLevelType w:val="hybridMultilevel"/>
    <w:tmpl w:val="35A0B89A"/>
    <w:lvl w:ilvl="0" w:tplc="BE58CAB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5060E29"/>
    <w:multiLevelType w:val="hybridMultilevel"/>
    <w:tmpl w:val="E926E2B0"/>
    <w:lvl w:ilvl="0" w:tplc="04090003">
      <w:start w:val="1"/>
      <w:numFmt w:val="bullet"/>
      <w:lvlText w:val=""/>
      <w:lvlJc w:val="left"/>
      <w:pPr>
        <w:tabs>
          <w:tab w:val="num" w:pos="1017"/>
        </w:tabs>
        <w:ind w:left="1017" w:hanging="480"/>
      </w:pPr>
      <w:rPr>
        <w:rFonts w:ascii="Wingdings" w:hAnsi="Wingdings"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2744243A"/>
    <w:multiLevelType w:val="hybridMultilevel"/>
    <w:tmpl w:val="5D54C55A"/>
    <w:lvl w:ilvl="0" w:tplc="0409000F">
      <w:start w:val="1"/>
      <w:numFmt w:val="decimal"/>
      <w:lvlText w:val="%1."/>
      <w:lvlJc w:val="left"/>
      <w:pPr>
        <w:tabs>
          <w:tab w:val="num" w:pos="758"/>
        </w:tabs>
        <w:ind w:left="758" w:hanging="480"/>
      </w:pPr>
    </w:lvl>
    <w:lvl w:ilvl="1" w:tplc="2398D162">
      <w:start w:val="2"/>
      <w:numFmt w:val="taiwaneseCountingThousand"/>
      <w:lvlText w:val="(%2)"/>
      <w:lvlJc w:val="left"/>
      <w:pPr>
        <w:tabs>
          <w:tab w:val="num" w:pos="1478"/>
        </w:tabs>
        <w:ind w:left="1478" w:hanging="720"/>
      </w:pPr>
      <w:rPr>
        <w:rFonts w:hint="default"/>
        <w:color w:val="000000"/>
      </w:rPr>
    </w:lvl>
    <w:lvl w:ilvl="2" w:tplc="473AF9D0">
      <w:start w:val="1"/>
      <w:numFmt w:val="decimal"/>
      <w:lvlText w:val="%3."/>
      <w:lvlJc w:val="left"/>
      <w:pPr>
        <w:tabs>
          <w:tab w:val="num" w:pos="1598"/>
        </w:tabs>
        <w:ind w:left="1598" w:hanging="360"/>
      </w:pPr>
      <w:rPr>
        <w:rFonts w:hint="eastAsia"/>
      </w:rPr>
    </w:lvl>
    <w:lvl w:ilvl="3" w:tplc="8ABCB658">
      <w:start w:val="1"/>
      <w:numFmt w:val="decimal"/>
      <w:lvlText w:val="%4、"/>
      <w:lvlJc w:val="left"/>
      <w:pPr>
        <w:tabs>
          <w:tab w:val="num" w:pos="0"/>
        </w:tabs>
        <w:ind w:left="340" w:hanging="340"/>
      </w:pPr>
      <w:rPr>
        <w:rFonts w:hint="default"/>
      </w:r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8">
    <w:nsid w:val="2FFF7955"/>
    <w:multiLevelType w:val="hybridMultilevel"/>
    <w:tmpl w:val="ACBC29EE"/>
    <w:lvl w:ilvl="0" w:tplc="9EF0EFB6">
      <w:start w:val="1"/>
      <w:numFmt w:val="decimal"/>
      <w:lvlText w:val="%1."/>
      <w:lvlJc w:val="left"/>
      <w:pPr>
        <w:tabs>
          <w:tab w:val="num" w:pos="210"/>
        </w:tabs>
        <w:ind w:left="210" w:hanging="2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4B77F4B"/>
    <w:multiLevelType w:val="hybridMultilevel"/>
    <w:tmpl w:val="3702979E"/>
    <w:lvl w:ilvl="0" w:tplc="FAC029A0">
      <w:start w:val="1"/>
      <w:numFmt w:val="decimal"/>
      <w:pStyle w:val="1423pt"/>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9841262"/>
    <w:multiLevelType w:val="hybridMultilevel"/>
    <w:tmpl w:val="900453BC"/>
    <w:lvl w:ilvl="0" w:tplc="D652A8BA">
      <w:start w:val="2"/>
      <w:numFmt w:val="bullet"/>
      <w:lvlText w:val="□"/>
      <w:lvlJc w:val="left"/>
      <w:pPr>
        <w:tabs>
          <w:tab w:val="num" w:pos="360"/>
        </w:tabs>
        <w:ind w:left="360" w:hanging="360"/>
      </w:pPr>
      <w:rPr>
        <w:rFonts w:ascii="標楷體" w:eastAsia="標楷體" w:hAnsi="標楷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50A50C18"/>
    <w:multiLevelType w:val="hybridMultilevel"/>
    <w:tmpl w:val="748CBD24"/>
    <w:lvl w:ilvl="0" w:tplc="797E3D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58B7235"/>
    <w:multiLevelType w:val="hybridMultilevel"/>
    <w:tmpl w:val="93F0D234"/>
    <w:lvl w:ilvl="0" w:tplc="FF448464">
      <w:start w:val="1"/>
      <w:numFmt w:val="taiwaneseCountingThousand"/>
      <w:lvlText w:val="（%1）"/>
      <w:lvlJc w:val="left"/>
      <w:pPr>
        <w:tabs>
          <w:tab w:val="num" w:pos="1800"/>
        </w:tabs>
        <w:ind w:left="1800" w:hanging="72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3">
    <w:nsid w:val="588120B1"/>
    <w:multiLevelType w:val="hybridMultilevel"/>
    <w:tmpl w:val="9DA2EFD0"/>
    <w:lvl w:ilvl="0" w:tplc="F56603DE">
      <w:start w:val="1"/>
      <w:numFmt w:val="taiwaneseCountingThousand"/>
      <w:pStyle w:val="3"/>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ED00F22"/>
    <w:multiLevelType w:val="hybridMultilevel"/>
    <w:tmpl w:val="8710D19E"/>
    <w:lvl w:ilvl="0" w:tplc="4462B616">
      <w:start w:val="1"/>
      <w:numFmt w:val="taiwaneseCountingThousand"/>
      <w:lvlText w:val="(%1)"/>
      <w:lvlJc w:val="left"/>
      <w:pPr>
        <w:tabs>
          <w:tab w:val="num" w:pos="1680"/>
        </w:tabs>
        <w:ind w:left="1680" w:hanging="720"/>
      </w:pPr>
      <w:rPr>
        <w:rFonts w:eastAsia="標楷體" w:hint="eastAsia"/>
        <w:sz w:val="28"/>
        <w:szCs w:val="28"/>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6B5E4150"/>
    <w:multiLevelType w:val="hybridMultilevel"/>
    <w:tmpl w:val="A8241C4A"/>
    <w:lvl w:ilvl="0" w:tplc="EDCC3E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D1E74D0"/>
    <w:multiLevelType w:val="multilevel"/>
    <w:tmpl w:val="EB1AF1A4"/>
    <w:lvl w:ilvl="0">
      <w:start w:val="3"/>
      <w:numFmt w:val="bullet"/>
      <w:lvlText w:val=""/>
      <w:lvlJc w:val="left"/>
      <w:pPr>
        <w:tabs>
          <w:tab w:val="num" w:pos="897"/>
        </w:tabs>
        <w:ind w:left="897" w:hanging="360"/>
      </w:pPr>
      <w:rPr>
        <w:rFonts w:ascii="Wingdings" w:eastAsia="標楷體" w:hAnsi="Wingdings" w:cs="Times New Roman" w:hint="default"/>
        <w:sz w:val="28"/>
        <w:szCs w:val="28"/>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7">
    <w:nsid w:val="720E4345"/>
    <w:multiLevelType w:val="hybridMultilevel"/>
    <w:tmpl w:val="EB1AF1A4"/>
    <w:lvl w:ilvl="0" w:tplc="510CC7C6">
      <w:start w:val="3"/>
      <w:numFmt w:val="bullet"/>
      <w:lvlText w:val=""/>
      <w:lvlJc w:val="left"/>
      <w:pPr>
        <w:tabs>
          <w:tab w:val="num" w:pos="897"/>
        </w:tabs>
        <w:ind w:left="897" w:hanging="360"/>
      </w:pPr>
      <w:rPr>
        <w:rFonts w:ascii="Wingdings" w:eastAsia="標楷體" w:hAnsi="Wingdings" w:cs="Times New Roman"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73A7242F"/>
    <w:multiLevelType w:val="hybridMultilevel"/>
    <w:tmpl w:val="057234CC"/>
    <w:lvl w:ilvl="0" w:tplc="9E441B8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D8A6481"/>
    <w:multiLevelType w:val="hybridMultilevel"/>
    <w:tmpl w:val="FD6CD07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7F6E6B7D"/>
    <w:multiLevelType w:val="hybridMultilevel"/>
    <w:tmpl w:val="0E2AD302"/>
    <w:lvl w:ilvl="0" w:tplc="C3120A7C">
      <w:start w:val="1"/>
      <w:numFmt w:val="decimal"/>
      <w:lvlText w:val="%1、"/>
      <w:lvlJc w:val="left"/>
      <w:pPr>
        <w:tabs>
          <w:tab w:val="num" w:pos="444"/>
        </w:tabs>
        <w:ind w:left="614" w:hanging="720"/>
      </w:pPr>
      <w:rPr>
        <w:rFonts w:hint="default"/>
      </w:rPr>
    </w:lvl>
    <w:lvl w:ilvl="1" w:tplc="04090019" w:tentative="1">
      <w:start w:val="1"/>
      <w:numFmt w:val="ideographTraditional"/>
      <w:lvlText w:val="%2、"/>
      <w:lvlJc w:val="left"/>
      <w:pPr>
        <w:tabs>
          <w:tab w:val="num" w:pos="576"/>
        </w:tabs>
        <w:ind w:left="576" w:hanging="480"/>
      </w:pPr>
    </w:lvl>
    <w:lvl w:ilvl="2" w:tplc="0409001B" w:tentative="1">
      <w:start w:val="1"/>
      <w:numFmt w:val="lowerRoman"/>
      <w:lvlText w:val="%3."/>
      <w:lvlJc w:val="right"/>
      <w:pPr>
        <w:tabs>
          <w:tab w:val="num" w:pos="1056"/>
        </w:tabs>
        <w:ind w:left="1056" w:hanging="480"/>
      </w:pPr>
    </w:lvl>
    <w:lvl w:ilvl="3" w:tplc="0409000F" w:tentative="1">
      <w:start w:val="1"/>
      <w:numFmt w:val="decimal"/>
      <w:lvlText w:val="%4."/>
      <w:lvlJc w:val="left"/>
      <w:pPr>
        <w:tabs>
          <w:tab w:val="num" w:pos="1536"/>
        </w:tabs>
        <w:ind w:left="1536" w:hanging="480"/>
      </w:pPr>
    </w:lvl>
    <w:lvl w:ilvl="4" w:tplc="04090019" w:tentative="1">
      <w:start w:val="1"/>
      <w:numFmt w:val="ideographTraditional"/>
      <w:lvlText w:val="%5、"/>
      <w:lvlJc w:val="left"/>
      <w:pPr>
        <w:tabs>
          <w:tab w:val="num" w:pos="2016"/>
        </w:tabs>
        <w:ind w:left="2016" w:hanging="480"/>
      </w:pPr>
    </w:lvl>
    <w:lvl w:ilvl="5" w:tplc="0409001B" w:tentative="1">
      <w:start w:val="1"/>
      <w:numFmt w:val="lowerRoman"/>
      <w:lvlText w:val="%6."/>
      <w:lvlJc w:val="right"/>
      <w:pPr>
        <w:tabs>
          <w:tab w:val="num" w:pos="2496"/>
        </w:tabs>
        <w:ind w:left="2496" w:hanging="480"/>
      </w:pPr>
    </w:lvl>
    <w:lvl w:ilvl="6" w:tplc="0409000F" w:tentative="1">
      <w:start w:val="1"/>
      <w:numFmt w:val="decimal"/>
      <w:lvlText w:val="%7."/>
      <w:lvlJc w:val="left"/>
      <w:pPr>
        <w:tabs>
          <w:tab w:val="num" w:pos="2976"/>
        </w:tabs>
        <w:ind w:left="2976" w:hanging="480"/>
      </w:pPr>
    </w:lvl>
    <w:lvl w:ilvl="7" w:tplc="04090019" w:tentative="1">
      <w:start w:val="1"/>
      <w:numFmt w:val="ideographTraditional"/>
      <w:lvlText w:val="%8、"/>
      <w:lvlJc w:val="left"/>
      <w:pPr>
        <w:tabs>
          <w:tab w:val="num" w:pos="3456"/>
        </w:tabs>
        <w:ind w:left="3456" w:hanging="480"/>
      </w:pPr>
    </w:lvl>
    <w:lvl w:ilvl="8" w:tplc="0409001B" w:tentative="1">
      <w:start w:val="1"/>
      <w:numFmt w:val="lowerRoman"/>
      <w:lvlText w:val="%9."/>
      <w:lvlJc w:val="right"/>
      <w:pPr>
        <w:tabs>
          <w:tab w:val="num" w:pos="3936"/>
        </w:tabs>
        <w:ind w:left="3936" w:hanging="480"/>
      </w:pPr>
    </w:lvl>
  </w:abstractNum>
  <w:abstractNum w:abstractNumId="21">
    <w:nsid w:val="7F985033"/>
    <w:multiLevelType w:val="hybridMultilevel"/>
    <w:tmpl w:val="4966619E"/>
    <w:lvl w:ilvl="0" w:tplc="D8A261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1"/>
  </w:num>
  <w:num w:numId="2">
    <w:abstractNumId w:val="9"/>
  </w:num>
  <w:num w:numId="3">
    <w:abstractNumId w:val="14"/>
  </w:num>
  <w:num w:numId="4">
    <w:abstractNumId w:val="2"/>
  </w:num>
  <w:num w:numId="5">
    <w:abstractNumId w:val="18"/>
  </w:num>
  <w:num w:numId="6">
    <w:abstractNumId w:val="4"/>
  </w:num>
  <w:num w:numId="7">
    <w:abstractNumId w:val="15"/>
  </w:num>
  <w:num w:numId="8">
    <w:abstractNumId w:val="11"/>
  </w:num>
  <w:num w:numId="9">
    <w:abstractNumId w:val="12"/>
  </w:num>
  <w:num w:numId="10">
    <w:abstractNumId w:val="0"/>
  </w:num>
  <w:num w:numId="11">
    <w:abstractNumId w:val="10"/>
  </w:num>
  <w:num w:numId="12">
    <w:abstractNumId w:val="17"/>
  </w:num>
  <w:num w:numId="13">
    <w:abstractNumId w:val="16"/>
  </w:num>
  <w:num w:numId="14">
    <w:abstractNumId w:val="6"/>
  </w:num>
  <w:num w:numId="15">
    <w:abstractNumId w:val="20"/>
  </w:num>
  <w:num w:numId="16">
    <w:abstractNumId w:val="13"/>
  </w:num>
  <w:num w:numId="17">
    <w:abstractNumId w:val="7"/>
  </w:num>
  <w:num w:numId="18">
    <w:abstractNumId w:val="1"/>
  </w:num>
  <w:num w:numId="19">
    <w:abstractNumId w:val="8"/>
  </w:num>
  <w:num w:numId="20">
    <w:abstractNumId w:val="3"/>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6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219"/>
    <w:rsid w:val="00012876"/>
    <w:rsid w:val="00013C7D"/>
    <w:rsid w:val="000170E6"/>
    <w:rsid w:val="00020736"/>
    <w:rsid w:val="0002141F"/>
    <w:rsid w:val="00025CE8"/>
    <w:rsid w:val="0004006B"/>
    <w:rsid w:val="00050A82"/>
    <w:rsid w:val="000615C6"/>
    <w:rsid w:val="000616A7"/>
    <w:rsid w:val="000639FC"/>
    <w:rsid w:val="00065F6B"/>
    <w:rsid w:val="000700CC"/>
    <w:rsid w:val="000705A5"/>
    <w:rsid w:val="0008302D"/>
    <w:rsid w:val="000A03E2"/>
    <w:rsid w:val="000A2D96"/>
    <w:rsid w:val="000A3F0B"/>
    <w:rsid w:val="000B2E8C"/>
    <w:rsid w:val="000C3055"/>
    <w:rsid w:val="000C3CB1"/>
    <w:rsid w:val="000D1684"/>
    <w:rsid w:val="000D4167"/>
    <w:rsid w:val="000D718B"/>
    <w:rsid w:val="000F1176"/>
    <w:rsid w:val="0010323D"/>
    <w:rsid w:val="00104BE9"/>
    <w:rsid w:val="00104DE8"/>
    <w:rsid w:val="00106317"/>
    <w:rsid w:val="00107FE2"/>
    <w:rsid w:val="00132F40"/>
    <w:rsid w:val="001357D9"/>
    <w:rsid w:val="00136C7D"/>
    <w:rsid w:val="00136CF1"/>
    <w:rsid w:val="001471C9"/>
    <w:rsid w:val="00153396"/>
    <w:rsid w:val="0015368F"/>
    <w:rsid w:val="00157A75"/>
    <w:rsid w:val="0016144F"/>
    <w:rsid w:val="00166944"/>
    <w:rsid w:val="00171AB3"/>
    <w:rsid w:val="00186142"/>
    <w:rsid w:val="0019041F"/>
    <w:rsid w:val="00190965"/>
    <w:rsid w:val="001A1374"/>
    <w:rsid w:val="001A36BD"/>
    <w:rsid w:val="001A7543"/>
    <w:rsid w:val="001B223C"/>
    <w:rsid w:val="001B4E93"/>
    <w:rsid w:val="001B7F27"/>
    <w:rsid w:val="001C3C22"/>
    <w:rsid w:val="001E398D"/>
    <w:rsid w:val="001E747E"/>
    <w:rsid w:val="001F6D72"/>
    <w:rsid w:val="001F6EA1"/>
    <w:rsid w:val="00215F69"/>
    <w:rsid w:val="0022267D"/>
    <w:rsid w:val="0023582D"/>
    <w:rsid w:val="00237C04"/>
    <w:rsid w:val="002455C2"/>
    <w:rsid w:val="00250C2C"/>
    <w:rsid w:val="00253B9C"/>
    <w:rsid w:val="00263E6A"/>
    <w:rsid w:val="00273B8A"/>
    <w:rsid w:val="00281823"/>
    <w:rsid w:val="00282465"/>
    <w:rsid w:val="002912D0"/>
    <w:rsid w:val="00296277"/>
    <w:rsid w:val="002A0257"/>
    <w:rsid w:val="002B2C59"/>
    <w:rsid w:val="002C5728"/>
    <w:rsid w:val="002D642A"/>
    <w:rsid w:val="002F05E1"/>
    <w:rsid w:val="002F3715"/>
    <w:rsid w:val="003029AB"/>
    <w:rsid w:val="00304D64"/>
    <w:rsid w:val="00310122"/>
    <w:rsid w:val="00315AA9"/>
    <w:rsid w:val="00326014"/>
    <w:rsid w:val="00330345"/>
    <w:rsid w:val="00337A50"/>
    <w:rsid w:val="00344445"/>
    <w:rsid w:val="003550B6"/>
    <w:rsid w:val="00357C1B"/>
    <w:rsid w:val="00363219"/>
    <w:rsid w:val="00363D41"/>
    <w:rsid w:val="00365F5D"/>
    <w:rsid w:val="00366AAC"/>
    <w:rsid w:val="00367BAF"/>
    <w:rsid w:val="003914A2"/>
    <w:rsid w:val="003B1CF0"/>
    <w:rsid w:val="003B3713"/>
    <w:rsid w:val="003C3599"/>
    <w:rsid w:val="003D0314"/>
    <w:rsid w:val="003D0FEC"/>
    <w:rsid w:val="003D1E10"/>
    <w:rsid w:val="003D7C39"/>
    <w:rsid w:val="003E193B"/>
    <w:rsid w:val="003E19BD"/>
    <w:rsid w:val="003F5A7B"/>
    <w:rsid w:val="003F63E9"/>
    <w:rsid w:val="003F7BD8"/>
    <w:rsid w:val="00407393"/>
    <w:rsid w:val="00410238"/>
    <w:rsid w:val="00414BEA"/>
    <w:rsid w:val="00421D02"/>
    <w:rsid w:val="0042761C"/>
    <w:rsid w:val="00452C34"/>
    <w:rsid w:val="0046295C"/>
    <w:rsid w:val="00463301"/>
    <w:rsid w:val="00465D53"/>
    <w:rsid w:val="00474BC5"/>
    <w:rsid w:val="004954CE"/>
    <w:rsid w:val="00497B01"/>
    <w:rsid w:val="004A6E9A"/>
    <w:rsid w:val="004B099F"/>
    <w:rsid w:val="004B3982"/>
    <w:rsid w:val="004B4078"/>
    <w:rsid w:val="004B6875"/>
    <w:rsid w:val="004B77C6"/>
    <w:rsid w:val="004C0BB7"/>
    <w:rsid w:val="004C10C6"/>
    <w:rsid w:val="004C525B"/>
    <w:rsid w:val="004C6063"/>
    <w:rsid w:val="004C7B36"/>
    <w:rsid w:val="004D11A2"/>
    <w:rsid w:val="004D279D"/>
    <w:rsid w:val="004D3778"/>
    <w:rsid w:val="004D753A"/>
    <w:rsid w:val="004F6F7D"/>
    <w:rsid w:val="004F7968"/>
    <w:rsid w:val="00502F23"/>
    <w:rsid w:val="00522568"/>
    <w:rsid w:val="0052477D"/>
    <w:rsid w:val="005269B8"/>
    <w:rsid w:val="005302F6"/>
    <w:rsid w:val="00534ED9"/>
    <w:rsid w:val="005501B4"/>
    <w:rsid w:val="005618D1"/>
    <w:rsid w:val="00564C54"/>
    <w:rsid w:val="00567483"/>
    <w:rsid w:val="00573F62"/>
    <w:rsid w:val="00585F21"/>
    <w:rsid w:val="00587B3D"/>
    <w:rsid w:val="00592A6B"/>
    <w:rsid w:val="00594791"/>
    <w:rsid w:val="00597CBC"/>
    <w:rsid w:val="005A4C02"/>
    <w:rsid w:val="005B36F3"/>
    <w:rsid w:val="005C3275"/>
    <w:rsid w:val="005D0027"/>
    <w:rsid w:val="005E10A6"/>
    <w:rsid w:val="005F0F49"/>
    <w:rsid w:val="005F4CB6"/>
    <w:rsid w:val="0061121F"/>
    <w:rsid w:val="00614D4B"/>
    <w:rsid w:val="006248A9"/>
    <w:rsid w:val="00624C61"/>
    <w:rsid w:val="00625202"/>
    <w:rsid w:val="0063334F"/>
    <w:rsid w:val="00643851"/>
    <w:rsid w:val="006649B9"/>
    <w:rsid w:val="00667489"/>
    <w:rsid w:val="00680DCE"/>
    <w:rsid w:val="0068463C"/>
    <w:rsid w:val="00692CF4"/>
    <w:rsid w:val="00696448"/>
    <w:rsid w:val="006C2A6C"/>
    <w:rsid w:val="006C4EC5"/>
    <w:rsid w:val="006D3798"/>
    <w:rsid w:val="006E10B8"/>
    <w:rsid w:val="006E1775"/>
    <w:rsid w:val="006E3A7B"/>
    <w:rsid w:val="006E531F"/>
    <w:rsid w:val="006E5B46"/>
    <w:rsid w:val="006E5E63"/>
    <w:rsid w:val="00700830"/>
    <w:rsid w:val="007020F1"/>
    <w:rsid w:val="0070230B"/>
    <w:rsid w:val="00707808"/>
    <w:rsid w:val="00716FA8"/>
    <w:rsid w:val="007217CB"/>
    <w:rsid w:val="00731A9F"/>
    <w:rsid w:val="007378D2"/>
    <w:rsid w:val="00754B5A"/>
    <w:rsid w:val="00756B1F"/>
    <w:rsid w:val="007573C6"/>
    <w:rsid w:val="00760455"/>
    <w:rsid w:val="00762257"/>
    <w:rsid w:val="00766935"/>
    <w:rsid w:val="0077075F"/>
    <w:rsid w:val="007768E1"/>
    <w:rsid w:val="0077769B"/>
    <w:rsid w:val="00780CDC"/>
    <w:rsid w:val="00790653"/>
    <w:rsid w:val="0079133B"/>
    <w:rsid w:val="0079426C"/>
    <w:rsid w:val="00796DBD"/>
    <w:rsid w:val="007970F1"/>
    <w:rsid w:val="007A0BDB"/>
    <w:rsid w:val="007A2C1C"/>
    <w:rsid w:val="007B0564"/>
    <w:rsid w:val="007B0FD1"/>
    <w:rsid w:val="007B4ACC"/>
    <w:rsid w:val="007C1B51"/>
    <w:rsid w:val="007D5790"/>
    <w:rsid w:val="007E6E13"/>
    <w:rsid w:val="007F2783"/>
    <w:rsid w:val="007F7E37"/>
    <w:rsid w:val="00800B70"/>
    <w:rsid w:val="00804448"/>
    <w:rsid w:val="00810807"/>
    <w:rsid w:val="00812322"/>
    <w:rsid w:val="00812894"/>
    <w:rsid w:val="0082411D"/>
    <w:rsid w:val="008253EA"/>
    <w:rsid w:val="00830374"/>
    <w:rsid w:val="00830F84"/>
    <w:rsid w:val="00832AB1"/>
    <w:rsid w:val="00845A1E"/>
    <w:rsid w:val="00872E5B"/>
    <w:rsid w:val="00872EF8"/>
    <w:rsid w:val="00876EF1"/>
    <w:rsid w:val="0088172E"/>
    <w:rsid w:val="0088429C"/>
    <w:rsid w:val="00884E22"/>
    <w:rsid w:val="00886D00"/>
    <w:rsid w:val="00893840"/>
    <w:rsid w:val="008A08AC"/>
    <w:rsid w:val="008A69C5"/>
    <w:rsid w:val="008B35D5"/>
    <w:rsid w:val="008C098D"/>
    <w:rsid w:val="008D2362"/>
    <w:rsid w:val="008E0A99"/>
    <w:rsid w:val="008F51F5"/>
    <w:rsid w:val="008F5B17"/>
    <w:rsid w:val="00905830"/>
    <w:rsid w:val="00906C4B"/>
    <w:rsid w:val="00913F3A"/>
    <w:rsid w:val="0091454B"/>
    <w:rsid w:val="009157AC"/>
    <w:rsid w:val="009177F1"/>
    <w:rsid w:val="0092049C"/>
    <w:rsid w:val="009207E3"/>
    <w:rsid w:val="009253A4"/>
    <w:rsid w:val="00934EB6"/>
    <w:rsid w:val="0094687A"/>
    <w:rsid w:val="00985BAD"/>
    <w:rsid w:val="00997C84"/>
    <w:rsid w:val="009A4CE8"/>
    <w:rsid w:val="009B4196"/>
    <w:rsid w:val="009C17AF"/>
    <w:rsid w:val="009D0155"/>
    <w:rsid w:val="009D4352"/>
    <w:rsid w:val="009D4DB3"/>
    <w:rsid w:val="009D574C"/>
    <w:rsid w:val="009E3DF0"/>
    <w:rsid w:val="00A25C30"/>
    <w:rsid w:val="00A32EB3"/>
    <w:rsid w:val="00A34073"/>
    <w:rsid w:val="00A42C2B"/>
    <w:rsid w:val="00A47374"/>
    <w:rsid w:val="00A5089E"/>
    <w:rsid w:val="00A628B9"/>
    <w:rsid w:val="00A63792"/>
    <w:rsid w:val="00A6490F"/>
    <w:rsid w:val="00A7002C"/>
    <w:rsid w:val="00A708D9"/>
    <w:rsid w:val="00A727FC"/>
    <w:rsid w:val="00A72B6C"/>
    <w:rsid w:val="00A76048"/>
    <w:rsid w:val="00A80627"/>
    <w:rsid w:val="00A965C5"/>
    <w:rsid w:val="00AD022A"/>
    <w:rsid w:val="00AD5450"/>
    <w:rsid w:val="00AE1526"/>
    <w:rsid w:val="00AE4134"/>
    <w:rsid w:val="00AE414E"/>
    <w:rsid w:val="00AE560F"/>
    <w:rsid w:val="00AF7CB4"/>
    <w:rsid w:val="00B033E1"/>
    <w:rsid w:val="00B06CDB"/>
    <w:rsid w:val="00B12262"/>
    <w:rsid w:val="00B12FDF"/>
    <w:rsid w:val="00B2479C"/>
    <w:rsid w:val="00B773F3"/>
    <w:rsid w:val="00B914CE"/>
    <w:rsid w:val="00B92CAD"/>
    <w:rsid w:val="00BA58B6"/>
    <w:rsid w:val="00BB6198"/>
    <w:rsid w:val="00BB6C3B"/>
    <w:rsid w:val="00BC2B45"/>
    <w:rsid w:val="00BC2C71"/>
    <w:rsid w:val="00BD366B"/>
    <w:rsid w:val="00BD3F18"/>
    <w:rsid w:val="00BE02AC"/>
    <w:rsid w:val="00BE5839"/>
    <w:rsid w:val="00BF153A"/>
    <w:rsid w:val="00BF228E"/>
    <w:rsid w:val="00BF394A"/>
    <w:rsid w:val="00C14778"/>
    <w:rsid w:val="00C21C71"/>
    <w:rsid w:val="00C24623"/>
    <w:rsid w:val="00C345D5"/>
    <w:rsid w:val="00C411D7"/>
    <w:rsid w:val="00C41B73"/>
    <w:rsid w:val="00C43D61"/>
    <w:rsid w:val="00C4416A"/>
    <w:rsid w:val="00C50CE4"/>
    <w:rsid w:val="00C52413"/>
    <w:rsid w:val="00C56C03"/>
    <w:rsid w:val="00C61046"/>
    <w:rsid w:val="00C70F36"/>
    <w:rsid w:val="00C736ED"/>
    <w:rsid w:val="00C74768"/>
    <w:rsid w:val="00C816E0"/>
    <w:rsid w:val="00C81A02"/>
    <w:rsid w:val="00C84980"/>
    <w:rsid w:val="00C85BF1"/>
    <w:rsid w:val="00C90E3F"/>
    <w:rsid w:val="00C92155"/>
    <w:rsid w:val="00C93260"/>
    <w:rsid w:val="00C9604D"/>
    <w:rsid w:val="00CA2832"/>
    <w:rsid w:val="00CB35A7"/>
    <w:rsid w:val="00CC0AA4"/>
    <w:rsid w:val="00CC2A6C"/>
    <w:rsid w:val="00CC4CB5"/>
    <w:rsid w:val="00CC784A"/>
    <w:rsid w:val="00CE1FC8"/>
    <w:rsid w:val="00CE2B7B"/>
    <w:rsid w:val="00CE793D"/>
    <w:rsid w:val="00CF3012"/>
    <w:rsid w:val="00CF7E1B"/>
    <w:rsid w:val="00D00588"/>
    <w:rsid w:val="00D0680E"/>
    <w:rsid w:val="00D07B6B"/>
    <w:rsid w:val="00D115C2"/>
    <w:rsid w:val="00D15BFF"/>
    <w:rsid w:val="00D25F2E"/>
    <w:rsid w:val="00D45237"/>
    <w:rsid w:val="00D52D36"/>
    <w:rsid w:val="00D645D0"/>
    <w:rsid w:val="00D6573B"/>
    <w:rsid w:val="00D66C45"/>
    <w:rsid w:val="00D67FB4"/>
    <w:rsid w:val="00D71891"/>
    <w:rsid w:val="00D81795"/>
    <w:rsid w:val="00D86CA9"/>
    <w:rsid w:val="00DA0511"/>
    <w:rsid w:val="00DA571D"/>
    <w:rsid w:val="00DA6967"/>
    <w:rsid w:val="00DB54F9"/>
    <w:rsid w:val="00DC3921"/>
    <w:rsid w:val="00DC5B6B"/>
    <w:rsid w:val="00DC6C3E"/>
    <w:rsid w:val="00DD0988"/>
    <w:rsid w:val="00DD7D22"/>
    <w:rsid w:val="00DE00FB"/>
    <w:rsid w:val="00DE51C3"/>
    <w:rsid w:val="00DE708E"/>
    <w:rsid w:val="00DE74DF"/>
    <w:rsid w:val="00DE7AE6"/>
    <w:rsid w:val="00DF4F0C"/>
    <w:rsid w:val="00E01BC8"/>
    <w:rsid w:val="00E14080"/>
    <w:rsid w:val="00E26B8E"/>
    <w:rsid w:val="00E33BFC"/>
    <w:rsid w:val="00E33C52"/>
    <w:rsid w:val="00E42EE8"/>
    <w:rsid w:val="00E45E7D"/>
    <w:rsid w:val="00E56EB8"/>
    <w:rsid w:val="00E65D15"/>
    <w:rsid w:val="00E92903"/>
    <w:rsid w:val="00E94CFA"/>
    <w:rsid w:val="00EC0D7D"/>
    <w:rsid w:val="00EC22D2"/>
    <w:rsid w:val="00ED143A"/>
    <w:rsid w:val="00ED200B"/>
    <w:rsid w:val="00EE539B"/>
    <w:rsid w:val="00EE6869"/>
    <w:rsid w:val="00EE6CA2"/>
    <w:rsid w:val="00EF49CB"/>
    <w:rsid w:val="00EF5F05"/>
    <w:rsid w:val="00EF6BC4"/>
    <w:rsid w:val="00F00658"/>
    <w:rsid w:val="00F030C6"/>
    <w:rsid w:val="00F03215"/>
    <w:rsid w:val="00F131ED"/>
    <w:rsid w:val="00F24516"/>
    <w:rsid w:val="00F341BF"/>
    <w:rsid w:val="00F37D77"/>
    <w:rsid w:val="00F418C2"/>
    <w:rsid w:val="00F42793"/>
    <w:rsid w:val="00F476F4"/>
    <w:rsid w:val="00F540AA"/>
    <w:rsid w:val="00F5715B"/>
    <w:rsid w:val="00F66F50"/>
    <w:rsid w:val="00F67B72"/>
    <w:rsid w:val="00F71793"/>
    <w:rsid w:val="00F82B7D"/>
    <w:rsid w:val="00F82F0C"/>
    <w:rsid w:val="00FA7E90"/>
    <w:rsid w:val="00FB20B5"/>
    <w:rsid w:val="00FC687F"/>
    <w:rsid w:val="00FD0FBC"/>
    <w:rsid w:val="00FD2677"/>
    <w:rsid w:val="00FD4BF1"/>
    <w:rsid w:val="00FE1844"/>
    <w:rsid w:val="00FE725C"/>
    <w:rsid w:val="00FF73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link w:val="10"/>
    <w:uiPriority w:val="9"/>
    <w:qFormat/>
    <w:rsid w:val="000A03E2"/>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hAnsi="新細明體" w:cs="新細明體"/>
      <w:kern w:val="0"/>
      <w:lang w:bidi="hi-IN"/>
    </w:rPr>
  </w:style>
  <w:style w:type="paragraph" w:styleId="a3">
    <w:name w:val="Body Text Indent"/>
    <w:basedOn w:val="a"/>
    <w:pPr>
      <w:widowControl/>
      <w:adjustRightInd w:val="0"/>
      <w:snapToGrid w:val="0"/>
      <w:spacing w:after="120" w:line="400" w:lineRule="exact"/>
      <w:ind w:leftChars="400" w:left="1520" w:hangingChars="200" w:hanging="560"/>
      <w:jc w:val="both"/>
    </w:pPr>
    <w:rPr>
      <w:rFonts w:ascii="標楷體" w:eastAsia="標楷體" w:hAnsi="標楷體"/>
      <w:color w:val="FF0000"/>
      <w:kern w:val="0"/>
      <w:sz w:val="28"/>
      <w:szCs w:val="28"/>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Hyperlink"/>
    <w:rPr>
      <w:rFonts w:ascii="Arial" w:hAnsi="Arial" w:hint="default"/>
      <w:color w:val="0000FF"/>
      <w:sz w:val="22"/>
      <w:szCs w:val="22"/>
      <w:u w:val="single"/>
    </w:rPr>
  </w:style>
  <w:style w:type="paragraph" w:customStyle="1" w:styleId="11">
    <w:name w:val="標題(1)"/>
    <w:autoRedefine/>
    <w:pPr>
      <w:adjustRightInd w:val="0"/>
      <w:snapToGrid w:val="0"/>
      <w:spacing w:line="460" w:lineRule="exact"/>
      <w:ind w:leftChars="-1" w:left="-2" w:firstLine="2"/>
      <w:jc w:val="both"/>
      <w:outlineLvl w:val="4"/>
    </w:pPr>
    <w:rPr>
      <w:rFonts w:ascii="標楷體" w:eastAsia="標楷體" w:hAnsi="標楷體"/>
      <w:color w:val="000000"/>
      <w:kern w:val="16"/>
      <w:sz w:val="28"/>
      <w:szCs w:val="18"/>
    </w:rPr>
  </w:style>
  <w:style w:type="paragraph" w:styleId="2">
    <w:name w:val="Body Text Indent 2"/>
    <w:basedOn w:val="a"/>
    <w:pPr>
      <w:widowControl/>
      <w:adjustRightInd w:val="0"/>
      <w:snapToGrid w:val="0"/>
      <w:spacing w:after="120" w:line="400" w:lineRule="exact"/>
      <w:ind w:leftChars="548" w:left="1875" w:hangingChars="200" w:hanging="560"/>
      <w:jc w:val="both"/>
    </w:pPr>
    <w:rPr>
      <w:rFonts w:ascii="標楷體" w:eastAsia="標楷體" w:hAnsi="標楷體"/>
      <w:color w:val="0000FF"/>
      <w:sz w:val="28"/>
      <w:szCs w:val="28"/>
      <w:u w:val="single"/>
    </w:rPr>
  </w:style>
  <w:style w:type="character" w:styleId="a7">
    <w:name w:val="FollowedHyperlink"/>
    <w:rPr>
      <w:color w:val="800080"/>
      <w:u w:val="single"/>
    </w:rPr>
  </w:style>
  <w:style w:type="character" w:styleId="a8">
    <w:name w:val="page number"/>
    <w:basedOn w:val="a0"/>
  </w:style>
  <w:style w:type="paragraph" w:styleId="30">
    <w:name w:val="Body Text Indent 3"/>
    <w:basedOn w:val="a"/>
    <w:pPr>
      <w:widowControl/>
      <w:adjustRightInd w:val="0"/>
      <w:snapToGrid w:val="0"/>
      <w:spacing w:after="120" w:line="400" w:lineRule="exact"/>
      <w:ind w:leftChars="400" w:left="1520" w:hangingChars="200" w:hanging="560"/>
      <w:jc w:val="both"/>
    </w:pPr>
    <w:rPr>
      <w:rFonts w:ascii="標楷體" w:eastAsia="標楷體" w:hAnsi="標楷體"/>
      <w:color w:val="000080"/>
      <w:kern w:val="0"/>
      <w:sz w:val="28"/>
      <w:szCs w:val="28"/>
      <w:u w:val="single"/>
    </w:rPr>
  </w:style>
  <w:style w:type="paragraph" w:customStyle="1" w:styleId="1423pt">
    <w:name w:val="樣式 標楷體 14 點 黑色 左右對齊 行距:  固定行高 23 pt"/>
    <w:basedOn w:val="a"/>
    <w:rsid w:val="0079426C"/>
    <w:pPr>
      <w:numPr>
        <w:numId w:val="2"/>
      </w:numPr>
      <w:spacing w:line="460" w:lineRule="exact"/>
      <w:jc w:val="both"/>
    </w:pPr>
    <w:rPr>
      <w:rFonts w:ascii="標楷體" w:eastAsia="標楷體" w:hAnsi="標楷體" w:cs="新細明體"/>
      <w:color w:val="000000"/>
      <w:sz w:val="28"/>
      <w:szCs w:val="20"/>
    </w:rPr>
  </w:style>
  <w:style w:type="paragraph" w:customStyle="1" w:styleId="3">
    <w:name w:val="表格3"/>
    <w:rsid w:val="0079426C"/>
    <w:pPr>
      <w:widowControl w:val="0"/>
      <w:numPr>
        <w:numId w:val="16"/>
      </w:numPr>
      <w:tabs>
        <w:tab w:val="clear" w:pos="480"/>
      </w:tabs>
      <w:adjustRightInd w:val="0"/>
      <w:spacing w:line="240" w:lineRule="atLeast"/>
      <w:ind w:left="0" w:firstLine="0"/>
      <w:jc w:val="center"/>
      <w:textAlignment w:val="baseline"/>
    </w:pPr>
    <w:rPr>
      <w:rFonts w:eastAsia="華康中楷體"/>
      <w:sz w:val="24"/>
    </w:rPr>
  </w:style>
  <w:style w:type="table" w:styleId="a9">
    <w:name w:val="Table Grid"/>
    <w:basedOn w:val="a1"/>
    <w:rsid w:val="0079426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0A03E2"/>
    <w:rPr>
      <w:rFonts w:ascii="新細明體" w:hAnsi="新細明體" w:cs="新細明體"/>
      <w:b/>
      <w:bCs/>
      <w:kern w:val="36"/>
      <w:sz w:val="48"/>
      <w:szCs w:val="48"/>
    </w:rPr>
  </w:style>
  <w:style w:type="paragraph" w:styleId="aa">
    <w:name w:val="Balloon Text"/>
    <w:basedOn w:val="a"/>
    <w:link w:val="ab"/>
    <w:rsid w:val="00315AA9"/>
    <w:rPr>
      <w:rFonts w:asciiTheme="majorHAnsi" w:eastAsiaTheme="majorEastAsia" w:hAnsiTheme="majorHAnsi" w:cstheme="majorBidi"/>
      <w:sz w:val="18"/>
      <w:szCs w:val="18"/>
    </w:rPr>
  </w:style>
  <w:style w:type="character" w:customStyle="1" w:styleId="ab">
    <w:name w:val="註解方塊文字 字元"/>
    <w:basedOn w:val="a0"/>
    <w:link w:val="aa"/>
    <w:rsid w:val="00315AA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link w:val="10"/>
    <w:uiPriority w:val="9"/>
    <w:qFormat/>
    <w:rsid w:val="000A03E2"/>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hAnsi="新細明體" w:cs="新細明體"/>
      <w:kern w:val="0"/>
      <w:lang w:bidi="hi-IN"/>
    </w:rPr>
  </w:style>
  <w:style w:type="paragraph" w:styleId="a3">
    <w:name w:val="Body Text Indent"/>
    <w:basedOn w:val="a"/>
    <w:pPr>
      <w:widowControl/>
      <w:adjustRightInd w:val="0"/>
      <w:snapToGrid w:val="0"/>
      <w:spacing w:after="120" w:line="400" w:lineRule="exact"/>
      <w:ind w:leftChars="400" w:left="1520" w:hangingChars="200" w:hanging="560"/>
      <w:jc w:val="both"/>
    </w:pPr>
    <w:rPr>
      <w:rFonts w:ascii="標楷體" w:eastAsia="標楷體" w:hAnsi="標楷體"/>
      <w:color w:val="FF0000"/>
      <w:kern w:val="0"/>
      <w:sz w:val="28"/>
      <w:szCs w:val="28"/>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Hyperlink"/>
    <w:rPr>
      <w:rFonts w:ascii="Arial" w:hAnsi="Arial" w:hint="default"/>
      <w:color w:val="0000FF"/>
      <w:sz w:val="22"/>
      <w:szCs w:val="22"/>
      <w:u w:val="single"/>
    </w:rPr>
  </w:style>
  <w:style w:type="paragraph" w:customStyle="1" w:styleId="11">
    <w:name w:val="標題(1)"/>
    <w:autoRedefine/>
    <w:pPr>
      <w:adjustRightInd w:val="0"/>
      <w:snapToGrid w:val="0"/>
      <w:spacing w:line="460" w:lineRule="exact"/>
      <w:ind w:leftChars="-1" w:left="-2" w:firstLine="2"/>
      <w:jc w:val="both"/>
      <w:outlineLvl w:val="4"/>
    </w:pPr>
    <w:rPr>
      <w:rFonts w:ascii="標楷體" w:eastAsia="標楷體" w:hAnsi="標楷體"/>
      <w:color w:val="000000"/>
      <w:kern w:val="16"/>
      <w:sz w:val="28"/>
      <w:szCs w:val="18"/>
    </w:rPr>
  </w:style>
  <w:style w:type="paragraph" w:styleId="2">
    <w:name w:val="Body Text Indent 2"/>
    <w:basedOn w:val="a"/>
    <w:pPr>
      <w:widowControl/>
      <w:adjustRightInd w:val="0"/>
      <w:snapToGrid w:val="0"/>
      <w:spacing w:after="120" w:line="400" w:lineRule="exact"/>
      <w:ind w:leftChars="548" w:left="1875" w:hangingChars="200" w:hanging="560"/>
      <w:jc w:val="both"/>
    </w:pPr>
    <w:rPr>
      <w:rFonts w:ascii="標楷體" w:eastAsia="標楷體" w:hAnsi="標楷體"/>
      <w:color w:val="0000FF"/>
      <w:sz w:val="28"/>
      <w:szCs w:val="28"/>
      <w:u w:val="single"/>
    </w:rPr>
  </w:style>
  <w:style w:type="character" w:styleId="a7">
    <w:name w:val="FollowedHyperlink"/>
    <w:rPr>
      <w:color w:val="800080"/>
      <w:u w:val="single"/>
    </w:rPr>
  </w:style>
  <w:style w:type="character" w:styleId="a8">
    <w:name w:val="page number"/>
    <w:basedOn w:val="a0"/>
  </w:style>
  <w:style w:type="paragraph" w:styleId="30">
    <w:name w:val="Body Text Indent 3"/>
    <w:basedOn w:val="a"/>
    <w:pPr>
      <w:widowControl/>
      <w:adjustRightInd w:val="0"/>
      <w:snapToGrid w:val="0"/>
      <w:spacing w:after="120" w:line="400" w:lineRule="exact"/>
      <w:ind w:leftChars="400" w:left="1520" w:hangingChars="200" w:hanging="560"/>
      <w:jc w:val="both"/>
    </w:pPr>
    <w:rPr>
      <w:rFonts w:ascii="標楷體" w:eastAsia="標楷體" w:hAnsi="標楷體"/>
      <w:color w:val="000080"/>
      <w:kern w:val="0"/>
      <w:sz w:val="28"/>
      <w:szCs w:val="28"/>
      <w:u w:val="single"/>
    </w:rPr>
  </w:style>
  <w:style w:type="paragraph" w:customStyle="1" w:styleId="1423pt">
    <w:name w:val="樣式 標楷體 14 點 黑色 左右對齊 行距:  固定行高 23 pt"/>
    <w:basedOn w:val="a"/>
    <w:rsid w:val="0079426C"/>
    <w:pPr>
      <w:numPr>
        <w:numId w:val="2"/>
      </w:numPr>
      <w:spacing w:line="460" w:lineRule="exact"/>
      <w:jc w:val="both"/>
    </w:pPr>
    <w:rPr>
      <w:rFonts w:ascii="標楷體" w:eastAsia="標楷體" w:hAnsi="標楷體" w:cs="新細明體"/>
      <w:color w:val="000000"/>
      <w:sz w:val="28"/>
      <w:szCs w:val="20"/>
    </w:rPr>
  </w:style>
  <w:style w:type="paragraph" w:customStyle="1" w:styleId="3">
    <w:name w:val="表格3"/>
    <w:rsid w:val="0079426C"/>
    <w:pPr>
      <w:widowControl w:val="0"/>
      <w:numPr>
        <w:numId w:val="16"/>
      </w:numPr>
      <w:tabs>
        <w:tab w:val="clear" w:pos="480"/>
      </w:tabs>
      <w:adjustRightInd w:val="0"/>
      <w:spacing w:line="240" w:lineRule="atLeast"/>
      <w:ind w:left="0" w:firstLine="0"/>
      <w:jc w:val="center"/>
      <w:textAlignment w:val="baseline"/>
    </w:pPr>
    <w:rPr>
      <w:rFonts w:eastAsia="華康中楷體"/>
      <w:sz w:val="24"/>
    </w:rPr>
  </w:style>
  <w:style w:type="table" w:styleId="a9">
    <w:name w:val="Table Grid"/>
    <w:basedOn w:val="a1"/>
    <w:rsid w:val="0079426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0A03E2"/>
    <w:rPr>
      <w:rFonts w:ascii="新細明體" w:hAnsi="新細明體" w:cs="新細明體"/>
      <w:b/>
      <w:bCs/>
      <w:kern w:val="36"/>
      <w:sz w:val="48"/>
      <w:szCs w:val="48"/>
    </w:rPr>
  </w:style>
  <w:style w:type="paragraph" w:styleId="aa">
    <w:name w:val="Balloon Text"/>
    <w:basedOn w:val="a"/>
    <w:link w:val="ab"/>
    <w:rsid w:val="00315AA9"/>
    <w:rPr>
      <w:rFonts w:asciiTheme="majorHAnsi" w:eastAsiaTheme="majorEastAsia" w:hAnsiTheme="majorHAnsi" w:cstheme="majorBidi"/>
      <w:sz w:val="18"/>
      <w:szCs w:val="18"/>
    </w:rPr>
  </w:style>
  <w:style w:type="character" w:customStyle="1" w:styleId="ab">
    <w:name w:val="註解方塊文字 字元"/>
    <w:basedOn w:val="a0"/>
    <w:link w:val="aa"/>
    <w:rsid w:val="00315AA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5436">
      <w:bodyDiv w:val="1"/>
      <w:marLeft w:val="0"/>
      <w:marRight w:val="0"/>
      <w:marTop w:val="0"/>
      <w:marBottom w:val="0"/>
      <w:divBdr>
        <w:top w:val="none" w:sz="0" w:space="0" w:color="auto"/>
        <w:left w:val="none" w:sz="0" w:space="0" w:color="auto"/>
        <w:bottom w:val="none" w:sz="0" w:space="0" w:color="auto"/>
        <w:right w:val="none" w:sz="0" w:space="0" w:color="auto"/>
      </w:divBdr>
    </w:div>
    <w:div w:id="174002693">
      <w:bodyDiv w:val="1"/>
      <w:marLeft w:val="0"/>
      <w:marRight w:val="0"/>
      <w:marTop w:val="0"/>
      <w:marBottom w:val="0"/>
      <w:divBdr>
        <w:top w:val="none" w:sz="0" w:space="0" w:color="auto"/>
        <w:left w:val="none" w:sz="0" w:space="0" w:color="auto"/>
        <w:bottom w:val="none" w:sz="0" w:space="0" w:color="auto"/>
        <w:right w:val="none" w:sz="0" w:space="0" w:color="auto"/>
      </w:divBdr>
    </w:div>
    <w:div w:id="455683776">
      <w:bodyDiv w:val="1"/>
      <w:marLeft w:val="0"/>
      <w:marRight w:val="0"/>
      <w:marTop w:val="0"/>
      <w:marBottom w:val="0"/>
      <w:divBdr>
        <w:top w:val="none" w:sz="0" w:space="0" w:color="auto"/>
        <w:left w:val="none" w:sz="0" w:space="0" w:color="auto"/>
        <w:bottom w:val="none" w:sz="0" w:space="0" w:color="auto"/>
        <w:right w:val="none" w:sz="0" w:space="0" w:color="auto"/>
      </w:divBdr>
    </w:div>
    <w:div w:id="1255162677">
      <w:bodyDiv w:val="1"/>
      <w:marLeft w:val="0"/>
      <w:marRight w:val="0"/>
      <w:marTop w:val="0"/>
      <w:marBottom w:val="0"/>
      <w:divBdr>
        <w:top w:val="none" w:sz="0" w:space="0" w:color="auto"/>
        <w:left w:val="none" w:sz="0" w:space="0" w:color="auto"/>
        <w:bottom w:val="none" w:sz="0" w:space="0" w:color="auto"/>
        <w:right w:val="none" w:sz="0" w:space="0" w:color="auto"/>
      </w:divBdr>
    </w:div>
    <w:div w:id="15297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344</Words>
  <Characters>1964</Characters>
  <Application>Microsoft Office Word</Application>
  <DocSecurity>0</DocSecurity>
  <Lines>16</Lines>
  <Paragraphs>4</Paragraphs>
  <ScaleCrop>false</ScaleCrop>
  <Manager>營繕組</Manager>
  <Company>國立臺北商業技術學院</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國立臺北商業技術學院節能減碳要點</dc:title>
  <dc:subject>節約能源</dc:subject>
  <dc:creator>楊修毅</dc:creator>
  <cp:keywords>節能減碳, 節約能源</cp:keywords>
  <cp:lastModifiedBy>admin</cp:lastModifiedBy>
  <cp:revision>2</cp:revision>
  <cp:lastPrinted>2016-11-03T00:56:00Z</cp:lastPrinted>
  <dcterms:created xsi:type="dcterms:W3CDTF">2017-06-26T06:05:00Z</dcterms:created>
  <dcterms:modified xsi:type="dcterms:W3CDTF">2017-06-26T06:05:00Z</dcterms:modified>
</cp:coreProperties>
</file>