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C2E" w:rsidRPr="00055AE5" w:rsidRDefault="007B3C2E" w:rsidP="007B3C2E">
      <w:pPr>
        <w:jc w:val="center"/>
        <w:rPr>
          <w:rFonts w:ascii="標楷體" w:eastAsia="標楷體" w:hAnsi="標楷體"/>
          <w:b/>
          <w:sz w:val="32"/>
        </w:rPr>
      </w:pPr>
      <w:r w:rsidRPr="00055AE5">
        <w:rPr>
          <w:rFonts w:ascii="標楷體" w:eastAsia="標楷體" w:hAnsi="標楷體" w:hint="eastAsia"/>
          <w:b/>
          <w:sz w:val="32"/>
        </w:rPr>
        <w:t>國立</w:t>
      </w:r>
      <w:proofErr w:type="gramStart"/>
      <w:r w:rsidRPr="00055AE5">
        <w:rPr>
          <w:rFonts w:ascii="標楷體" w:eastAsia="標楷體" w:hAnsi="標楷體" w:hint="eastAsia"/>
          <w:b/>
          <w:sz w:val="32"/>
        </w:rPr>
        <w:t>臺</w:t>
      </w:r>
      <w:proofErr w:type="gramEnd"/>
      <w:r w:rsidRPr="00055AE5">
        <w:rPr>
          <w:rFonts w:ascii="標楷體" w:eastAsia="標楷體" w:hAnsi="標楷體" w:hint="eastAsia"/>
          <w:b/>
          <w:sz w:val="32"/>
        </w:rPr>
        <w:t>北商業大學桃園校區</w:t>
      </w:r>
      <w:proofErr w:type="gramStart"/>
      <w:r w:rsidRPr="00055AE5">
        <w:rPr>
          <w:rFonts w:ascii="標楷體" w:eastAsia="標楷體" w:hAnsi="標楷體" w:hint="eastAsia"/>
          <w:b/>
          <w:sz w:val="32"/>
        </w:rPr>
        <w:t>冷氣卡儲值</w:t>
      </w:r>
      <w:proofErr w:type="gramEnd"/>
      <w:r w:rsidRPr="00055AE5">
        <w:rPr>
          <w:rFonts w:ascii="標楷體" w:eastAsia="標楷體" w:hAnsi="標楷體" w:hint="eastAsia"/>
          <w:b/>
          <w:sz w:val="32"/>
        </w:rPr>
        <w:t>收費/退費規定</w:t>
      </w:r>
    </w:p>
    <w:p w:rsidR="007B3C2E" w:rsidRPr="00055AE5" w:rsidRDefault="007B3C2E" w:rsidP="007B3C2E">
      <w:pPr>
        <w:spacing w:line="500" w:lineRule="exact"/>
        <w:ind w:left="566" w:hangingChars="202" w:hanging="566"/>
        <w:rPr>
          <w:rFonts w:ascii="標楷體" w:eastAsia="標楷體" w:hAnsi="標楷體"/>
          <w:sz w:val="28"/>
        </w:rPr>
      </w:pPr>
      <w:r w:rsidRPr="00055AE5">
        <w:rPr>
          <w:rFonts w:ascii="標楷體" w:eastAsia="標楷體" w:hAnsi="標楷體" w:hint="eastAsia"/>
          <w:sz w:val="28"/>
        </w:rPr>
        <w:t>一、本規定適用範圍，包括所有裝設冷氣儲值設備之學生宿舍寢室及產學合作辦公室。</w:t>
      </w:r>
    </w:p>
    <w:p w:rsidR="007B3C2E" w:rsidRPr="00055AE5" w:rsidRDefault="007B3C2E" w:rsidP="007B3C2E">
      <w:pPr>
        <w:spacing w:line="500" w:lineRule="exact"/>
        <w:ind w:left="566" w:hangingChars="202" w:hanging="566"/>
        <w:rPr>
          <w:rFonts w:ascii="標楷體" w:eastAsia="標楷體" w:hAnsi="標楷體"/>
          <w:sz w:val="28"/>
        </w:rPr>
      </w:pPr>
      <w:r w:rsidRPr="00055AE5">
        <w:rPr>
          <w:rFonts w:ascii="標楷體" w:eastAsia="標楷體" w:hAnsi="標楷體" w:hint="eastAsia"/>
          <w:sz w:val="28"/>
        </w:rPr>
        <w:t>二、本校冷氣 1 小時收費 8 元，冷氣</w:t>
      </w:r>
      <w:proofErr w:type="gramStart"/>
      <w:r w:rsidRPr="00055AE5">
        <w:rPr>
          <w:rFonts w:ascii="標楷體" w:eastAsia="標楷體" w:hAnsi="標楷體" w:hint="eastAsia"/>
          <w:sz w:val="28"/>
        </w:rPr>
        <w:t>卡插卡以</w:t>
      </w:r>
      <w:proofErr w:type="gramEnd"/>
      <w:r w:rsidRPr="00055AE5">
        <w:rPr>
          <w:rFonts w:ascii="標楷體" w:eastAsia="標楷體" w:hAnsi="標楷體" w:hint="eastAsia"/>
          <w:sz w:val="28"/>
        </w:rPr>
        <w:t>點數為單位，1 點=1 分鐘，</w:t>
      </w:r>
      <w:proofErr w:type="gramStart"/>
      <w:r w:rsidRPr="00055AE5">
        <w:rPr>
          <w:rFonts w:ascii="標楷體" w:eastAsia="標楷體" w:hAnsi="標楷體" w:hint="eastAsia"/>
          <w:sz w:val="28"/>
        </w:rPr>
        <w:t>每次插卡即</w:t>
      </w:r>
      <w:proofErr w:type="gramEnd"/>
      <w:r w:rsidRPr="00055AE5">
        <w:rPr>
          <w:rFonts w:ascii="標楷體" w:eastAsia="標楷體" w:hAnsi="標楷體" w:hint="eastAsia"/>
          <w:sz w:val="28"/>
        </w:rPr>
        <w:t>時算起，扣除點數時若</w:t>
      </w:r>
      <w:proofErr w:type="gramStart"/>
      <w:r w:rsidRPr="00055AE5">
        <w:rPr>
          <w:rFonts w:ascii="標楷體" w:eastAsia="標楷體" w:hAnsi="標楷體" w:hint="eastAsia"/>
          <w:sz w:val="28"/>
        </w:rPr>
        <w:t>不滿一分</w:t>
      </w:r>
      <w:proofErr w:type="gramEnd"/>
      <w:r w:rsidRPr="00055AE5">
        <w:rPr>
          <w:rFonts w:ascii="標楷體" w:eastAsia="標楷體" w:hAnsi="標楷體" w:hint="eastAsia"/>
          <w:sz w:val="28"/>
        </w:rPr>
        <w:t>鐘以分鐘整數計算。</w:t>
      </w:r>
    </w:p>
    <w:p w:rsidR="007B3C2E" w:rsidRPr="00055AE5" w:rsidRDefault="007B3C2E" w:rsidP="007B3C2E">
      <w:pPr>
        <w:spacing w:line="500" w:lineRule="exact"/>
        <w:ind w:left="566" w:hangingChars="202" w:hanging="566"/>
        <w:rPr>
          <w:rFonts w:ascii="標楷體" w:eastAsia="標楷體" w:hAnsi="標楷體"/>
          <w:sz w:val="28"/>
        </w:rPr>
      </w:pPr>
      <w:r w:rsidRPr="00055AE5">
        <w:rPr>
          <w:rFonts w:ascii="標楷體" w:eastAsia="標楷體" w:hAnsi="標楷體" w:hint="eastAsia"/>
          <w:sz w:val="28"/>
        </w:rPr>
        <w:t>三、儲值卡額度用罄，應自行至自動繳費服務系統繳費加值。</w:t>
      </w:r>
    </w:p>
    <w:p w:rsidR="007B3C2E" w:rsidRPr="00055AE5" w:rsidRDefault="007B3C2E" w:rsidP="007B3C2E">
      <w:pPr>
        <w:spacing w:line="500" w:lineRule="exact"/>
        <w:ind w:left="566" w:hangingChars="202" w:hanging="566"/>
        <w:rPr>
          <w:rFonts w:ascii="標楷體" w:eastAsia="標楷體" w:hAnsi="標楷體"/>
          <w:sz w:val="28"/>
        </w:rPr>
      </w:pPr>
      <w:r w:rsidRPr="00055AE5">
        <w:rPr>
          <w:rFonts w:ascii="標楷體" w:eastAsia="標楷體" w:hAnsi="標楷體" w:hint="eastAsia"/>
          <w:sz w:val="28"/>
        </w:rPr>
        <w:t>四、自動繳費服務系統儲值一次至少以 200 元(1500 點)計算，以此類推，儲值對照表如下：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424"/>
        <w:gridCol w:w="2552"/>
      </w:tblGrid>
      <w:tr w:rsidR="007B3C2E" w:rsidRPr="00C35E86" w:rsidTr="003E4B0E">
        <w:tc>
          <w:tcPr>
            <w:tcW w:w="2112" w:type="dxa"/>
            <w:shd w:val="clear" w:color="auto" w:fill="auto"/>
            <w:vAlign w:val="center"/>
          </w:tcPr>
          <w:p w:rsidR="007B3C2E" w:rsidRPr="00C35E86" w:rsidRDefault="007B3C2E" w:rsidP="003E4B0E">
            <w:pPr>
              <w:spacing w:line="500" w:lineRule="exact"/>
              <w:jc w:val="center"/>
              <w:rPr>
                <w:rFonts w:ascii="標楷體" w:eastAsia="標楷體" w:hAnsi="標楷體"/>
                <w:b/>
                <w:sz w:val="28"/>
              </w:rPr>
            </w:pPr>
            <w:r w:rsidRPr="00C35E86">
              <w:rPr>
                <w:rFonts w:ascii="標楷體" w:eastAsia="標楷體" w:hAnsi="標楷體" w:hint="eastAsia"/>
                <w:b/>
                <w:sz w:val="28"/>
              </w:rPr>
              <w:t>儲值金額</w:t>
            </w:r>
          </w:p>
        </w:tc>
        <w:tc>
          <w:tcPr>
            <w:tcW w:w="2424" w:type="dxa"/>
            <w:shd w:val="clear" w:color="auto" w:fill="auto"/>
            <w:vAlign w:val="center"/>
          </w:tcPr>
          <w:p w:rsidR="007B3C2E" w:rsidRPr="00C35E86" w:rsidRDefault="007B3C2E" w:rsidP="003E4B0E">
            <w:pPr>
              <w:spacing w:line="500" w:lineRule="exact"/>
              <w:jc w:val="center"/>
              <w:rPr>
                <w:rFonts w:ascii="標楷體" w:eastAsia="標楷體" w:hAnsi="標楷體"/>
                <w:b/>
                <w:sz w:val="28"/>
              </w:rPr>
            </w:pPr>
            <w:r w:rsidRPr="00C35E86">
              <w:rPr>
                <w:rFonts w:ascii="標楷體" w:eastAsia="標楷體" w:hAnsi="標楷體" w:hint="eastAsia"/>
                <w:b/>
                <w:sz w:val="28"/>
              </w:rPr>
              <w:t>點數</w:t>
            </w:r>
          </w:p>
        </w:tc>
        <w:tc>
          <w:tcPr>
            <w:tcW w:w="2552" w:type="dxa"/>
            <w:shd w:val="clear" w:color="auto" w:fill="auto"/>
            <w:vAlign w:val="center"/>
          </w:tcPr>
          <w:p w:rsidR="007B3C2E" w:rsidRPr="00C35E86" w:rsidRDefault="007B3C2E" w:rsidP="003E4B0E">
            <w:pPr>
              <w:spacing w:line="500" w:lineRule="exact"/>
              <w:jc w:val="center"/>
              <w:rPr>
                <w:rFonts w:ascii="標楷體" w:eastAsia="標楷體" w:hAnsi="標楷體"/>
                <w:b/>
                <w:sz w:val="28"/>
              </w:rPr>
            </w:pPr>
            <w:r w:rsidRPr="00C35E86">
              <w:rPr>
                <w:rFonts w:ascii="標楷體" w:eastAsia="標楷體" w:hAnsi="標楷體" w:hint="eastAsia"/>
                <w:b/>
                <w:sz w:val="28"/>
              </w:rPr>
              <w:t>使用冷氣小時</w:t>
            </w:r>
          </w:p>
        </w:tc>
      </w:tr>
      <w:tr w:rsidR="007B3C2E" w:rsidRPr="00C35E86" w:rsidTr="003E4B0E">
        <w:tc>
          <w:tcPr>
            <w:tcW w:w="2112"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200元</w:t>
            </w:r>
          </w:p>
        </w:tc>
        <w:tc>
          <w:tcPr>
            <w:tcW w:w="2424"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1500點</w:t>
            </w:r>
          </w:p>
        </w:tc>
        <w:tc>
          <w:tcPr>
            <w:tcW w:w="2552"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25小時</w:t>
            </w:r>
          </w:p>
        </w:tc>
      </w:tr>
      <w:tr w:rsidR="007B3C2E" w:rsidRPr="00C35E86" w:rsidTr="003E4B0E">
        <w:tc>
          <w:tcPr>
            <w:tcW w:w="2112"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400元</w:t>
            </w:r>
          </w:p>
        </w:tc>
        <w:tc>
          <w:tcPr>
            <w:tcW w:w="2424"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3000點</w:t>
            </w:r>
          </w:p>
        </w:tc>
        <w:tc>
          <w:tcPr>
            <w:tcW w:w="2552"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50小時</w:t>
            </w:r>
          </w:p>
        </w:tc>
      </w:tr>
      <w:tr w:rsidR="007B3C2E" w:rsidRPr="00C35E86" w:rsidTr="003E4B0E">
        <w:tc>
          <w:tcPr>
            <w:tcW w:w="2112"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600元</w:t>
            </w:r>
          </w:p>
        </w:tc>
        <w:tc>
          <w:tcPr>
            <w:tcW w:w="2424"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4500點</w:t>
            </w:r>
          </w:p>
        </w:tc>
        <w:tc>
          <w:tcPr>
            <w:tcW w:w="2552" w:type="dxa"/>
            <w:shd w:val="clear" w:color="auto" w:fill="auto"/>
            <w:vAlign w:val="center"/>
          </w:tcPr>
          <w:p w:rsidR="007B3C2E" w:rsidRPr="00C35E86" w:rsidRDefault="007B3C2E" w:rsidP="003E4B0E">
            <w:pPr>
              <w:spacing w:line="500" w:lineRule="exact"/>
              <w:jc w:val="center"/>
              <w:rPr>
                <w:rFonts w:ascii="標楷體" w:eastAsia="標楷體" w:hAnsi="標楷體"/>
                <w:sz w:val="28"/>
              </w:rPr>
            </w:pPr>
            <w:r w:rsidRPr="00C35E86">
              <w:rPr>
                <w:rFonts w:ascii="標楷體" w:eastAsia="標楷體" w:hAnsi="標楷體" w:hint="eastAsia"/>
                <w:sz w:val="28"/>
              </w:rPr>
              <w:t>75小時</w:t>
            </w:r>
          </w:p>
        </w:tc>
      </w:tr>
    </w:tbl>
    <w:p w:rsidR="007B3C2E" w:rsidRPr="00055AE5" w:rsidRDefault="007B3C2E" w:rsidP="007B3C2E">
      <w:pPr>
        <w:spacing w:line="500" w:lineRule="exact"/>
        <w:rPr>
          <w:rFonts w:ascii="標楷體" w:eastAsia="標楷體" w:hAnsi="標楷體"/>
          <w:sz w:val="28"/>
        </w:rPr>
      </w:pPr>
      <w:r w:rsidRPr="00055AE5">
        <w:rPr>
          <w:rFonts w:ascii="標楷體" w:eastAsia="標楷體" w:hAnsi="標楷體" w:hint="eastAsia"/>
          <w:sz w:val="28"/>
        </w:rPr>
        <w:t>五、冷氣卡退費規定：</w:t>
      </w:r>
    </w:p>
    <w:p w:rsidR="007B3C2E" w:rsidRPr="00055AE5" w:rsidRDefault="007B3C2E" w:rsidP="007B3C2E">
      <w:pPr>
        <w:spacing w:line="500" w:lineRule="exact"/>
        <w:ind w:firstLineChars="202" w:firstLine="566"/>
        <w:rPr>
          <w:rFonts w:ascii="標楷體" w:eastAsia="標楷體" w:hAnsi="標楷體"/>
          <w:sz w:val="28"/>
        </w:rPr>
      </w:pPr>
      <w:r w:rsidRPr="00055AE5">
        <w:rPr>
          <w:rFonts w:ascii="標楷體" w:eastAsia="標楷體" w:hAnsi="標楷體" w:hint="eastAsia"/>
          <w:sz w:val="28"/>
        </w:rPr>
        <w:t>(</w:t>
      </w:r>
      <w:proofErr w:type="gramStart"/>
      <w:r w:rsidRPr="00055AE5">
        <w:rPr>
          <w:rFonts w:ascii="標楷體" w:eastAsia="標楷體" w:hAnsi="標楷體" w:hint="eastAsia"/>
          <w:sz w:val="28"/>
        </w:rPr>
        <w:t>一</w:t>
      </w:r>
      <w:proofErr w:type="gramEnd"/>
      <w:r w:rsidRPr="00055AE5">
        <w:rPr>
          <w:rFonts w:ascii="標楷體" w:eastAsia="標楷體" w:hAnsi="標楷體" w:hint="eastAsia"/>
          <w:sz w:val="28"/>
        </w:rPr>
        <w:t>)退費資格：</w:t>
      </w:r>
    </w:p>
    <w:p w:rsidR="007B3C2E" w:rsidRPr="00F75371" w:rsidRDefault="007B3C2E" w:rsidP="007B3C2E">
      <w:pPr>
        <w:spacing w:line="500" w:lineRule="exact"/>
        <w:ind w:leftChars="236" w:left="566" w:firstLineChars="202" w:firstLine="566"/>
        <w:rPr>
          <w:rFonts w:ascii="標楷體" w:eastAsia="標楷體" w:hAnsi="標楷體"/>
          <w:color w:val="000000" w:themeColor="text1"/>
          <w:sz w:val="28"/>
        </w:rPr>
      </w:pPr>
      <w:r w:rsidRPr="00055AE5">
        <w:rPr>
          <w:rFonts w:ascii="標楷體" w:eastAsia="標楷體" w:hAnsi="標楷體" w:hint="eastAsia"/>
          <w:sz w:val="28"/>
        </w:rPr>
        <w:t>1.退學、休學、</w:t>
      </w:r>
      <w:proofErr w:type="gramStart"/>
      <w:r w:rsidRPr="00055AE5">
        <w:rPr>
          <w:rFonts w:ascii="標楷體" w:eastAsia="標楷體" w:hAnsi="標楷體" w:hint="eastAsia"/>
          <w:sz w:val="28"/>
        </w:rPr>
        <w:t>退宿</w:t>
      </w:r>
      <w:proofErr w:type="gramEnd"/>
      <w:r w:rsidRPr="00F75371">
        <w:rPr>
          <w:rFonts w:ascii="標楷體" w:eastAsia="標楷體" w:hAnsi="標楷體" w:hint="eastAsia"/>
          <w:color w:val="000000" w:themeColor="text1"/>
          <w:sz w:val="28"/>
        </w:rPr>
        <w:t>(含學期末)等學生可辦理退費。</w:t>
      </w:r>
    </w:p>
    <w:p w:rsidR="007B3C2E" w:rsidRPr="00F75371" w:rsidRDefault="007B3C2E" w:rsidP="007B3C2E">
      <w:pPr>
        <w:spacing w:line="500" w:lineRule="exact"/>
        <w:ind w:leftChars="471" w:left="1416" w:hangingChars="102" w:hanging="286"/>
        <w:rPr>
          <w:rFonts w:ascii="標楷體" w:eastAsia="標楷體" w:hAnsi="標楷體"/>
          <w:color w:val="000000" w:themeColor="text1"/>
          <w:sz w:val="28"/>
        </w:rPr>
      </w:pPr>
      <w:r w:rsidRPr="00F75371">
        <w:rPr>
          <w:rFonts w:ascii="標楷體" w:eastAsia="標楷體" w:hAnsi="標楷體" w:hint="eastAsia"/>
          <w:color w:val="000000" w:themeColor="text1"/>
          <w:sz w:val="28"/>
        </w:rPr>
        <w:t>2.產學合作及外單位借用本校宿舍者不予退費。</w:t>
      </w:r>
    </w:p>
    <w:p w:rsidR="007B3C2E" w:rsidRPr="00F75371" w:rsidRDefault="007B3C2E" w:rsidP="007B3C2E">
      <w:pPr>
        <w:spacing w:line="500" w:lineRule="exact"/>
        <w:ind w:leftChars="236" w:left="1133" w:hanging="567"/>
        <w:rPr>
          <w:rFonts w:ascii="標楷體" w:eastAsia="標楷體" w:hAnsi="標楷體"/>
          <w:color w:val="000000" w:themeColor="text1"/>
          <w:sz w:val="28"/>
        </w:rPr>
      </w:pPr>
      <w:r w:rsidRPr="00F75371">
        <w:rPr>
          <w:rFonts w:ascii="標楷體" w:eastAsia="標楷體" w:hAnsi="標楷體" w:hint="eastAsia"/>
          <w:color w:val="000000" w:themeColor="text1"/>
          <w:sz w:val="28"/>
        </w:rPr>
        <w:t>(二)</w:t>
      </w:r>
      <w:proofErr w:type="gramStart"/>
      <w:r w:rsidRPr="00F75371">
        <w:rPr>
          <w:rFonts w:ascii="標楷體" w:eastAsia="標楷體" w:hAnsi="標楷體" w:hint="eastAsia"/>
          <w:color w:val="000000" w:themeColor="text1"/>
          <w:sz w:val="28"/>
        </w:rPr>
        <w:t>請攜學生證</w:t>
      </w:r>
      <w:proofErr w:type="gramEnd"/>
      <w:r w:rsidRPr="00F75371">
        <w:rPr>
          <w:rFonts w:ascii="標楷體" w:eastAsia="標楷體" w:hAnsi="標楷體" w:hint="eastAsia"/>
          <w:color w:val="000000" w:themeColor="text1"/>
          <w:sz w:val="28"/>
        </w:rPr>
        <w:t>影本、身分證正反面影本、奉核准</w:t>
      </w:r>
      <w:proofErr w:type="gramStart"/>
      <w:r w:rsidRPr="00F75371">
        <w:rPr>
          <w:rFonts w:ascii="標楷體" w:eastAsia="標楷體" w:hAnsi="標楷體" w:hint="eastAsia"/>
          <w:color w:val="000000" w:themeColor="text1"/>
          <w:sz w:val="28"/>
        </w:rPr>
        <w:t>之退宿申請</w:t>
      </w:r>
      <w:proofErr w:type="gramEnd"/>
      <w:r w:rsidRPr="00F75371">
        <w:rPr>
          <w:rFonts w:ascii="標楷體" w:eastAsia="標楷體" w:hAnsi="標楷體" w:hint="eastAsia"/>
          <w:color w:val="000000" w:themeColor="text1"/>
          <w:sz w:val="28"/>
        </w:rPr>
        <w:t>表影印本、冷氣儲值卡退費申請表及匯款帳戶</w:t>
      </w:r>
      <w:proofErr w:type="gramStart"/>
      <w:r w:rsidRPr="00F75371">
        <w:rPr>
          <w:rFonts w:ascii="標楷體" w:eastAsia="標楷體" w:hAnsi="標楷體" w:hint="eastAsia"/>
          <w:color w:val="000000" w:themeColor="text1"/>
          <w:sz w:val="28"/>
        </w:rPr>
        <w:t>影本至桃</w:t>
      </w:r>
      <w:proofErr w:type="gramEnd"/>
      <w:r w:rsidRPr="00F75371">
        <w:rPr>
          <w:rFonts w:ascii="標楷體" w:eastAsia="標楷體" w:hAnsi="標楷體" w:hint="eastAsia"/>
          <w:color w:val="000000" w:themeColor="text1"/>
          <w:sz w:val="28"/>
        </w:rPr>
        <w:t>園校區綜合服務組辦理退費。</w:t>
      </w:r>
    </w:p>
    <w:p w:rsidR="007B3C2E" w:rsidRPr="00F75371" w:rsidRDefault="007B3C2E" w:rsidP="007B3C2E">
      <w:pPr>
        <w:spacing w:line="500" w:lineRule="exact"/>
        <w:ind w:firstLineChars="202" w:firstLine="566"/>
        <w:rPr>
          <w:rFonts w:ascii="標楷體" w:eastAsia="標楷體" w:hAnsi="標楷體"/>
          <w:strike/>
          <w:color w:val="000000" w:themeColor="text1"/>
          <w:sz w:val="28"/>
        </w:rPr>
      </w:pPr>
      <w:r w:rsidRPr="00F75371">
        <w:rPr>
          <w:rFonts w:ascii="標楷體" w:eastAsia="標楷體" w:hAnsi="標楷體" w:hint="eastAsia"/>
          <w:color w:val="000000" w:themeColor="text1"/>
          <w:sz w:val="28"/>
        </w:rPr>
        <w:t>(三)退費標準：</w:t>
      </w:r>
    </w:p>
    <w:p w:rsidR="007B3C2E" w:rsidRPr="00F75371" w:rsidRDefault="007B3C2E" w:rsidP="007B3C2E">
      <w:pPr>
        <w:spacing w:line="500" w:lineRule="exact"/>
        <w:ind w:leftChars="470" w:left="1414" w:hangingChars="102" w:hanging="286"/>
        <w:rPr>
          <w:rFonts w:ascii="標楷體" w:eastAsia="標楷體" w:hAnsi="標楷體"/>
          <w:color w:val="000000" w:themeColor="text1"/>
          <w:sz w:val="28"/>
        </w:rPr>
      </w:pPr>
      <w:r w:rsidRPr="00F75371">
        <w:rPr>
          <w:rFonts w:ascii="標楷體" w:eastAsia="標楷體" w:hAnsi="標楷體" w:hint="eastAsia"/>
          <w:color w:val="000000" w:themeColor="text1"/>
          <w:sz w:val="28"/>
        </w:rPr>
        <w:t>1.</w:t>
      </w:r>
      <w:proofErr w:type="gramStart"/>
      <w:r w:rsidRPr="00F75371">
        <w:rPr>
          <w:rFonts w:ascii="標楷體" w:eastAsia="標楷體" w:hAnsi="標楷體" w:hint="eastAsia"/>
          <w:color w:val="000000" w:themeColor="text1"/>
          <w:sz w:val="28"/>
        </w:rPr>
        <w:t>依儲值</w:t>
      </w:r>
      <w:proofErr w:type="gramEnd"/>
      <w:r w:rsidRPr="00F75371">
        <w:rPr>
          <w:rFonts w:ascii="標楷體" w:eastAsia="標楷體" w:hAnsi="標楷體" w:hint="eastAsia"/>
          <w:color w:val="000000" w:themeColor="text1"/>
          <w:sz w:val="28"/>
        </w:rPr>
        <w:t>金額/點數：200元/1500點之比例退費，</w:t>
      </w:r>
      <w:proofErr w:type="gramStart"/>
      <w:r w:rsidRPr="00F75371">
        <w:rPr>
          <w:rFonts w:ascii="標楷體" w:eastAsia="標楷體" w:hAnsi="標楷體" w:hint="eastAsia"/>
          <w:color w:val="000000" w:themeColor="text1"/>
          <w:sz w:val="28"/>
        </w:rPr>
        <w:t>採</w:t>
      </w:r>
      <w:proofErr w:type="gramEnd"/>
      <w:r w:rsidRPr="00F75371">
        <w:rPr>
          <w:rFonts w:ascii="標楷體" w:eastAsia="標楷體" w:hAnsi="標楷體" w:hint="eastAsia"/>
          <w:color w:val="000000" w:themeColor="text1"/>
          <w:sz w:val="28"/>
        </w:rPr>
        <w:t>四捨五入計算。</w:t>
      </w:r>
    </w:p>
    <w:p w:rsidR="007B3C2E" w:rsidRPr="00F75371" w:rsidRDefault="007B3C2E" w:rsidP="007B3C2E">
      <w:pPr>
        <w:spacing w:line="500" w:lineRule="exact"/>
        <w:ind w:leftChars="471" w:left="1399" w:hangingChars="96" w:hanging="269"/>
        <w:rPr>
          <w:rFonts w:ascii="標楷體" w:eastAsia="標楷體" w:hAnsi="標楷體"/>
          <w:color w:val="000000" w:themeColor="text1"/>
          <w:sz w:val="28"/>
        </w:rPr>
      </w:pPr>
      <w:r w:rsidRPr="00F75371">
        <w:rPr>
          <w:rFonts w:ascii="標楷體" w:eastAsia="標楷體" w:hAnsi="標楷體" w:hint="eastAsia"/>
          <w:color w:val="000000" w:themeColor="text1"/>
          <w:sz w:val="28"/>
        </w:rPr>
        <w:t>2.依申請退費日之點數依桃園校區綜合服務組查詢機所顯示之點數結算。</w:t>
      </w:r>
    </w:p>
    <w:p w:rsidR="00EE3877" w:rsidRDefault="00EE3877" w:rsidP="007B3C2E">
      <w:pPr>
        <w:spacing w:line="500" w:lineRule="exact"/>
        <w:ind w:leftChars="471" w:left="1380" w:hangingChars="96" w:hanging="250"/>
        <w:rPr>
          <w:rFonts w:ascii="標楷體" w:eastAsia="標楷體" w:hAnsi="標楷體"/>
          <w:sz w:val="26"/>
          <w:szCs w:val="26"/>
        </w:rPr>
        <w:sectPr w:rsidR="00EE3877" w:rsidSect="00383978">
          <w:footerReference w:type="default" r:id="rId8"/>
          <w:pgSz w:w="11906" w:h="16838" w:code="9"/>
          <w:pgMar w:top="1134" w:right="1134" w:bottom="1134" w:left="1134" w:header="851" w:footer="851" w:gutter="0"/>
          <w:cols w:space="425"/>
          <w:docGrid w:type="lines" w:linePitch="360"/>
        </w:sectPr>
      </w:pPr>
    </w:p>
    <w:p w:rsidR="007B3C2E" w:rsidRPr="00CB77E2" w:rsidRDefault="007B3C2E" w:rsidP="007B3C2E">
      <w:pPr>
        <w:spacing w:line="0" w:lineRule="atLeast"/>
        <w:jc w:val="center"/>
        <w:rPr>
          <w:rFonts w:ascii="標楷體" w:eastAsia="標楷體" w:hAnsi="標楷體"/>
          <w:b/>
          <w:sz w:val="36"/>
          <w:szCs w:val="32"/>
        </w:rPr>
      </w:pPr>
      <w:r w:rsidRPr="00CB77E2">
        <w:rPr>
          <w:rFonts w:ascii="標楷體" w:eastAsia="標楷體" w:hAnsi="標楷體" w:hint="eastAsia"/>
          <w:b/>
          <w:sz w:val="36"/>
          <w:szCs w:val="32"/>
        </w:rPr>
        <w:lastRenderedPageBreak/>
        <w:t>國立臺北商業大學</w:t>
      </w:r>
      <w:r w:rsidRPr="00CB77E2">
        <w:rPr>
          <w:rFonts w:ascii="標楷體" w:eastAsia="標楷體" w:hAnsi="標楷體" w:cs="DFKaiShu-SB-Estd-BF" w:hint="eastAsia"/>
          <w:b/>
          <w:kern w:val="0"/>
          <w:sz w:val="36"/>
          <w:szCs w:val="32"/>
        </w:rPr>
        <w:t>桃園校區冷氣儲值卡</w:t>
      </w:r>
      <w:r w:rsidRPr="00CB77E2">
        <w:rPr>
          <w:rFonts w:ascii="標楷體" w:eastAsia="標楷體" w:hAnsi="標楷體" w:hint="eastAsia"/>
          <w:b/>
          <w:sz w:val="36"/>
          <w:szCs w:val="32"/>
          <w:u w:val="single"/>
        </w:rPr>
        <w:t>退費</w:t>
      </w:r>
      <w:r w:rsidRPr="00CB77E2">
        <w:rPr>
          <w:rFonts w:ascii="標楷體" w:eastAsia="標楷體" w:hAnsi="標楷體" w:hint="eastAsia"/>
          <w:b/>
          <w:sz w:val="36"/>
          <w:szCs w:val="32"/>
        </w:rPr>
        <w:t>申請表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661"/>
        <w:gridCol w:w="1700"/>
        <w:gridCol w:w="1613"/>
        <w:gridCol w:w="1217"/>
        <w:gridCol w:w="1930"/>
      </w:tblGrid>
      <w:tr w:rsidR="007B3C2E" w:rsidRPr="003367B2" w:rsidTr="00021161">
        <w:trPr>
          <w:trHeight w:val="733"/>
          <w:jc w:val="center"/>
        </w:trPr>
        <w:tc>
          <w:tcPr>
            <w:tcW w:w="2080" w:type="dxa"/>
            <w:vAlign w:val="center"/>
          </w:tcPr>
          <w:p w:rsidR="007B3C2E" w:rsidRPr="003367B2" w:rsidRDefault="007B3C2E" w:rsidP="003E4B0E">
            <w:pPr>
              <w:tabs>
                <w:tab w:val="left" w:pos="4680"/>
              </w:tabs>
              <w:spacing w:line="0" w:lineRule="atLeast"/>
              <w:jc w:val="distribute"/>
              <w:rPr>
                <w:rFonts w:ascii="標楷體" w:eastAsia="標楷體" w:hAnsi="標楷體"/>
                <w:b/>
                <w:sz w:val="28"/>
                <w:szCs w:val="28"/>
              </w:rPr>
            </w:pPr>
            <w:r>
              <w:rPr>
                <w:rFonts w:ascii="標楷體" w:eastAsia="標楷體" w:hAnsi="標楷體" w:hint="eastAsia"/>
                <w:b/>
                <w:sz w:val="28"/>
                <w:szCs w:val="28"/>
              </w:rPr>
              <w:t>姓名</w:t>
            </w:r>
          </w:p>
        </w:tc>
        <w:tc>
          <w:tcPr>
            <w:tcW w:w="1661" w:type="dxa"/>
            <w:vAlign w:val="center"/>
          </w:tcPr>
          <w:p w:rsidR="007B3C2E" w:rsidRPr="00CB77E2" w:rsidRDefault="007B3C2E" w:rsidP="003E4B0E">
            <w:pPr>
              <w:tabs>
                <w:tab w:val="left" w:pos="4680"/>
              </w:tabs>
              <w:spacing w:line="0" w:lineRule="atLeast"/>
              <w:jc w:val="distribute"/>
              <w:rPr>
                <w:rFonts w:ascii="標楷體" w:eastAsia="標楷體" w:hAnsi="標楷體"/>
                <w:sz w:val="28"/>
                <w:szCs w:val="28"/>
              </w:rPr>
            </w:pPr>
          </w:p>
        </w:tc>
        <w:tc>
          <w:tcPr>
            <w:tcW w:w="1700" w:type="dxa"/>
            <w:vAlign w:val="center"/>
          </w:tcPr>
          <w:p w:rsidR="007B3C2E" w:rsidRPr="00CB77E2" w:rsidRDefault="007B3C2E" w:rsidP="003E4B0E">
            <w:pPr>
              <w:tabs>
                <w:tab w:val="left" w:pos="4680"/>
              </w:tabs>
              <w:spacing w:line="0" w:lineRule="atLeast"/>
              <w:jc w:val="distribute"/>
              <w:rPr>
                <w:rFonts w:ascii="標楷體" w:eastAsia="標楷體" w:hAnsi="標楷體"/>
                <w:b/>
                <w:sz w:val="28"/>
                <w:szCs w:val="28"/>
              </w:rPr>
            </w:pPr>
            <w:r w:rsidRPr="00CB77E2">
              <w:rPr>
                <w:rFonts w:ascii="標楷體" w:eastAsia="標楷體" w:hAnsi="標楷體" w:hint="eastAsia"/>
                <w:b/>
                <w:sz w:val="28"/>
                <w:szCs w:val="28"/>
              </w:rPr>
              <w:t>科系/單位</w:t>
            </w:r>
          </w:p>
        </w:tc>
        <w:tc>
          <w:tcPr>
            <w:tcW w:w="1613" w:type="dxa"/>
            <w:vAlign w:val="center"/>
          </w:tcPr>
          <w:p w:rsidR="007B3C2E" w:rsidRPr="003367B2" w:rsidRDefault="007B3C2E" w:rsidP="003E4B0E">
            <w:pPr>
              <w:tabs>
                <w:tab w:val="left" w:pos="4680"/>
              </w:tabs>
              <w:spacing w:line="0" w:lineRule="atLeast"/>
              <w:rPr>
                <w:rFonts w:ascii="標楷體" w:eastAsia="標楷體" w:hAnsi="標楷體"/>
              </w:rPr>
            </w:pPr>
          </w:p>
        </w:tc>
        <w:tc>
          <w:tcPr>
            <w:tcW w:w="1217" w:type="dxa"/>
            <w:vAlign w:val="center"/>
          </w:tcPr>
          <w:p w:rsidR="007B3C2E" w:rsidRPr="003367B2" w:rsidRDefault="007B3C2E" w:rsidP="003E4B0E">
            <w:pPr>
              <w:tabs>
                <w:tab w:val="left" w:pos="4680"/>
              </w:tabs>
              <w:spacing w:line="0" w:lineRule="atLeast"/>
              <w:jc w:val="distribute"/>
              <w:rPr>
                <w:rFonts w:ascii="標楷體" w:eastAsia="標楷體" w:hAnsi="標楷體"/>
                <w:b/>
                <w:sz w:val="28"/>
                <w:szCs w:val="28"/>
              </w:rPr>
            </w:pPr>
            <w:r>
              <w:rPr>
                <w:rFonts w:ascii="標楷體" w:eastAsia="標楷體" w:hAnsi="標楷體" w:hint="eastAsia"/>
                <w:b/>
                <w:sz w:val="28"/>
                <w:szCs w:val="28"/>
              </w:rPr>
              <w:t>學號</w:t>
            </w:r>
          </w:p>
        </w:tc>
        <w:tc>
          <w:tcPr>
            <w:tcW w:w="1930" w:type="dxa"/>
            <w:vAlign w:val="center"/>
          </w:tcPr>
          <w:p w:rsidR="007B3C2E" w:rsidRPr="003367B2" w:rsidRDefault="007B3C2E" w:rsidP="003E4B0E">
            <w:pPr>
              <w:tabs>
                <w:tab w:val="left" w:pos="4680"/>
              </w:tabs>
              <w:spacing w:line="0" w:lineRule="atLeast"/>
              <w:jc w:val="distribute"/>
              <w:rPr>
                <w:rFonts w:ascii="標楷體" w:eastAsia="標楷體" w:hAnsi="標楷體"/>
                <w:sz w:val="26"/>
              </w:rPr>
            </w:pPr>
          </w:p>
        </w:tc>
      </w:tr>
      <w:tr w:rsidR="007B3C2E" w:rsidRPr="003367B2" w:rsidTr="00021161">
        <w:trPr>
          <w:trHeight w:val="689"/>
          <w:jc w:val="center"/>
        </w:trPr>
        <w:tc>
          <w:tcPr>
            <w:tcW w:w="2080" w:type="dxa"/>
            <w:vAlign w:val="center"/>
          </w:tcPr>
          <w:p w:rsidR="007B3C2E" w:rsidRPr="003367B2" w:rsidRDefault="007B3C2E" w:rsidP="003E4B0E">
            <w:pPr>
              <w:tabs>
                <w:tab w:val="left" w:pos="4680"/>
              </w:tabs>
              <w:spacing w:line="0" w:lineRule="atLeast"/>
              <w:jc w:val="distribute"/>
              <w:rPr>
                <w:rFonts w:ascii="標楷體" w:eastAsia="標楷體" w:hAnsi="標楷體"/>
                <w:b/>
                <w:sz w:val="28"/>
                <w:szCs w:val="28"/>
              </w:rPr>
            </w:pPr>
            <w:r>
              <w:rPr>
                <w:rFonts w:ascii="標楷體" w:eastAsia="標楷體" w:hAnsi="標楷體" w:hint="eastAsia"/>
                <w:b/>
                <w:sz w:val="28"/>
                <w:szCs w:val="28"/>
              </w:rPr>
              <w:t>身分證號</w:t>
            </w:r>
          </w:p>
        </w:tc>
        <w:tc>
          <w:tcPr>
            <w:tcW w:w="1661" w:type="dxa"/>
            <w:vAlign w:val="center"/>
          </w:tcPr>
          <w:p w:rsidR="007B3C2E" w:rsidRPr="003367B2" w:rsidRDefault="007B3C2E" w:rsidP="003E4B0E">
            <w:pPr>
              <w:tabs>
                <w:tab w:val="left" w:pos="4680"/>
              </w:tabs>
              <w:spacing w:line="0" w:lineRule="atLeast"/>
              <w:jc w:val="distribute"/>
              <w:rPr>
                <w:rFonts w:ascii="標楷體" w:eastAsia="標楷體" w:hAnsi="標楷體"/>
                <w:sz w:val="28"/>
                <w:szCs w:val="28"/>
              </w:rPr>
            </w:pPr>
          </w:p>
        </w:tc>
        <w:tc>
          <w:tcPr>
            <w:tcW w:w="1700" w:type="dxa"/>
            <w:vAlign w:val="center"/>
          </w:tcPr>
          <w:p w:rsidR="007B3C2E" w:rsidRPr="003367B2" w:rsidRDefault="007B3C2E" w:rsidP="003E4B0E">
            <w:pPr>
              <w:tabs>
                <w:tab w:val="left" w:pos="4680"/>
              </w:tabs>
              <w:spacing w:line="0" w:lineRule="atLeast"/>
              <w:jc w:val="distribute"/>
              <w:rPr>
                <w:rFonts w:ascii="標楷體" w:eastAsia="標楷體" w:hAnsi="標楷體"/>
                <w:b/>
                <w:sz w:val="28"/>
                <w:szCs w:val="28"/>
              </w:rPr>
            </w:pPr>
            <w:r w:rsidRPr="003367B2">
              <w:rPr>
                <w:rFonts w:ascii="標楷體" w:eastAsia="標楷體" w:hAnsi="標楷體" w:hint="eastAsia"/>
                <w:b/>
                <w:sz w:val="28"/>
                <w:szCs w:val="28"/>
              </w:rPr>
              <w:t>聯絡電話</w:t>
            </w:r>
          </w:p>
        </w:tc>
        <w:tc>
          <w:tcPr>
            <w:tcW w:w="1613" w:type="dxa"/>
            <w:vAlign w:val="center"/>
          </w:tcPr>
          <w:p w:rsidR="007B3C2E" w:rsidRPr="003367B2" w:rsidRDefault="007B3C2E" w:rsidP="003E4B0E">
            <w:pPr>
              <w:tabs>
                <w:tab w:val="left" w:pos="4680"/>
              </w:tabs>
              <w:spacing w:line="0" w:lineRule="atLeast"/>
              <w:jc w:val="distribute"/>
              <w:rPr>
                <w:rFonts w:ascii="標楷體" w:eastAsia="標楷體" w:hAnsi="標楷體"/>
                <w:sz w:val="28"/>
                <w:szCs w:val="28"/>
              </w:rPr>
            </w:pPr>
          </w:p>
        </w:tc>
        <w:tc>
          <w:tcPr>
            <w:tcW w:w="1217" w:type="dxa"/>
            <w:vAlign w:val="center"/>
          </w:tcPr>
          <w:p w:rsidR="007B3C2E" w:rsidRPr="003367B2" w:rsidRDefault="007B3C2E" w:rsidP="003E4B0E">
            <w:pPr>
              <w:tabs>
                <w:tab w:val="left" w:pos="4680"/>
              </w:tabs>
              <w:spacing w:line="0" w:lineRule="atLeast"/>
              <w:jc w:val="distribute"/>
              <w:rPr>
                <w:rFonts w:ascii="標楷體" w:eastAsia="標楷體" w:hAnsi="標楷體"/>
                <w:b/>
                <w:sz w:val="28"/>
                <w:szCs w:val="28"/>
              </w:rPr>
            </w:pPr>
            <w:r>
              <w:rPr>
                <w:rFonts w:ascii="標楷體" w:eastAsia="標楷體" w:hAnsi="標楷體" w:hint="eastAsia"/>
                <w:b/>
                <w:sz w:val="28"/>
                <w:szCs w:val="28"/>
              </w:rPr>
              <w:t>卡號</w:t>
            </w:r>
          </w:p>
        </w:tc>
        <w:tc>
          <w:tcPr>
            <w:tcW w:w="1930" w:type="dxa"/>
            <w:vAlign w:val="center"/>
          </w:tcPr>
          <w:p w:rsidR="007B3C2E" w:rsidRPr="003367B2" w:rsidRDefault="007B3C2E" w:rsidP="003E4B0E">
            <w:pPr>
              <w:tabs>
                <w:tab w:val="left" w:pos="4680"/>
              </w:tabs>
              <w:spacing w:line="0" w:lineRule="atLeast"/>
              <w:jc w:val="center"/>
              <w:rPr>
                <w:rFonts w:ascii="標楷體" w:eastAsia="標楷體" w:hAnsi="標楷體"/>
                <w:sz w:val="26"/>
              </w:rPr>
            </w:pPr>
          </w:p>
        </w:tc>
      </w:tr>
      <w:tr w:rsidR="007B3C2E" w:rsidRPr="003367B2" w:rsidTr="007B3C2E">
        <w:trPr>
          <w:trHeight w:val="634"/>
          <w:jc w:val="center"/>
        </w:trPr>
        <w:tc>
          <w:tcPr>
            <w:tcW w:w="2080" w:type="dxa"/>
            <w:vAlign w:val="center"/>
          </w:tcPr>
          <w:p w:rsidR="007B3C2E" w:rsidRPr="003367B2" w:rsidRDefault="007B3C2E" w:rsidP="003E4B0E">
            <w:pPr>
              <w:tabs>
                <w:tab w:val="left" w:pos="4680"/>
              </w:tabs>
              <w:spacing w:line="0" w:lineRule="atLeast"/>
              <w:jc w:val="center"/>
              <w:rPr>
                <w:rFonts w:ascii="標楷體" w:eastAsia="標楷體" w:hAnsi="標楷體"/>
                <w:b/>
                <w:sz w:val="28"/>
                <w:szCs w:val="28"/>
              </w:rPr>
            </w:pPr>
            <w:r>
              <w:rPr>
                <w:rFonts w:ascii="標楷體" w:eastAsia="標楷體" w:hAnsi="標楷體" w:hint="eastAsia"/>
                <w:b/>
                <w:sz w:val="28"/>
                <w:szCs w:val="28"/>
              </w:rPr>
              <w:t>E-mail</w:t>
            </w:r>
          </w:p>
        </w:tc>
        <w:tc>
          <w:tcPr>
            <w:tcW w:w="8121" w:type="dxa"/>
            <w:gridSpan w:val="5"/>
            <w:vAlign w:val="center"/>
          </w:tcPr>
          <w:p w:rsidR="007B3C2E" w:rsidRPr="003367B2" w:rsidRDefault="007B3C2E" w:rsidP="003E4B0E">
            <w:pPr>
              <w:tabs>
                <w:tab w:val="left" w:pos="4680"/>
              </w:tabs>
              <w:spacing w:line="0" w:lineRule="atLeast"/>
              <w:rPr>
                <w:rFonts w:ascii="標楷體" w:eastAsia="標楷體" w:hAnsi="標楷體"/>
                <w:sz w:val="22"/>
              </w:rPr>
            </w:pPr>
          </w:p>
        </w:tc>
      </w:tr>
      <w:tr w:rsidR="007B3C2E" w:rsidRPr="003367B2" w:rsidTr="007B3C2E">
        <w:trPr>
          <w:trHeight w:val="694"/>
          <w:jc w:val="center"/>
        </w:trPr>
        <w:tc>
          <w:tcPr>
            <w:tcW w:w="2080" w:type="dxa"/>
            <w:vAlign w:val="center"/>
          </w:tcPr>
          <w:p w:rsidR="007B3C2E" w:rsidRPr="003367B2" w:rsidRDefault="007B3C2E" w:rsidP="003E4B0E">
            <w:pPr>
              <w:spacing w:line="240" w:lineRule="atLeast"/>
              <w:jc w:val="distribute"/>
              <w:rPr>
                <w:rFonts w:ascii="標楷體" w:eastAsia="標楷體" w:hAnsi="標楷體"/>
                <w:b/>
                <w:sz w:val="28"/>
                <w:szCs w:val="28"/>
              </w:rPr>
            </w:pPr>
            <w:r>
              <w:rPr>
                <w:rFonts w:ascii="標楷體" w:eastAsia="標楷體" w:hAnsi="標楷體" w:hint="eastAsia"/>
                <w:b/>
                <w:sz w:val="28"/>
                <w:szCs w:val="28"/>
              </w:rPr>
              <w:t>退費方式</w:t>
            </w:r>
          </w:p>
        </w:tc>
        <w:tc>
          <w:tcPr>
            <w:tcW w:w="8121" w:type="dxa"/>
            <w:gridSpan w:val="5"/>
            <w:vAlign w:val="center"/>
          </w:tcPr>
          <w:p w:rsidR="007B3C2E" w:rsidRPr="00C13972" w:rsidRDefault="007B3C2E" w:rsidP="003E4B0E">
            <w:pPr>
              <w:tabs>
                <w:tab w:val="left" w:pos="4680"/>
              </w:tabs>
              <w:spacing w:line="360" w:lineRule="auto"/>
              <w:jc w:val="both"/>
              <w:rPr>
                <w:rFonts w:ascii="標楷體" w:eastAsia="標楷體" w:hAnsi="標楷體"/>
                <w:u w:val="single"/>
              </w:rPr>
            </w:pPr>
            <w:r>
              <w:rPr>
                <w:rFonts w:ascii="標楷體" w:eastAsia="標楷體" w:hAnsi="標楷體" w:hint="eastAsia"/>
              </w:rPr>
              <w:t xml:space="preserve">□匯入本人郵局存簿帳戶 </w:t>
            </w:r>
            <w:proofErr w:type="gramStart"/>
            <w:r>
              <w:rPr>
                <w:rFonts w:ascii="標楷體" w:eastAsia="標楷體" w:hAnsi="標楷體" w:hint="eastAsia"/>
              </w:rPr>
              <w:t>局號</w:t>
            </w:r>
            <w:proofErr w:type="gramEnd"/>
            <w:r>
              <w:rPr>
                <w:rFonts w:ascii="標楷體" w:eastAsia="標楷體" w:hAnsi="標楷體" w:hint="eastAsia"/>
              </w:rPr>
              <w:t>：</w:t>
            </w:r>
            <w:r w:rsidRPr="00C13972">
              <w:rPr>
                <w:rFonts w:ascii="標楷體" w:eastAsia="標楷體" w:hAnsi="標楷體" w:hint="eastAsia"/>
                <w:u w:val="single"/>
              </w:rPr>
              <w:t xml:space="preserve">           </w:t>
            </w:r>
            <w:r>
              <w:rPr>
                <w:rFonts w:ascii="標楷體" w:eastAsia="標楷體" w:hAnsi="標楷體" w:hint="eastAsia"/>
              </w:rPr>
              <w:t>帳號：</w:t>
            </w:r>
            <w:r>
              <w:rPr>
                <w:rFonts w:ascii="標楷體" w:eastAsia="標楷體" w:hAnsi="標楷體" w:hint="eastAsia"/>
                <w:u w:val="single"/>
              </w:rPr>
              <w:t xml:space="preserve">             </w:t>
            </w:r>
          </w:p>
          <w:p w:rsidR="007B3C2E" w:rsidRDefault="007B3C2E" w:rsidP="003E4B0E">
            <w:pPr>
              <w:tabs>
                <w:tab w:val="left" w:pos="4680"/>
              </w:tabs>
              <w:spacing w:line="360" w:lineRule="auto"/>
              <w:jc w:val="both"/>
              <w:rPr>
                <w:rFonts w:ascii="標楷體" w:eastAsia="標楷體" w:hAnsi="標楷體"/>
              </w:rPr>
            </w:pPr>
            <w:r>
              <w:rPr>
                <w:rFonts w:ascii="標楷體" w:eastAsia="標楷體" w:hAnsi="標楷體" w:hint="eastAsia"/>
              </w:rPr>
              <w:t>□匯入本人金融機構存簿帳戶</w:t>
            </w:r>
          </w:p>
          <w:p w:rsidR="007B3C2E" w:rsidRDefault="007B3C2E" w:rsidP="003E4B0E">
            <w:pPr>
              <w:tabs>
                <w:tab w:val="left" w:pos="4680"/>
              </w:tabs>
              <w:spacing w:line="360" w:lineRule="auto"/>
              <w:jc w:val="both"/>
              <w:rPr>
                <w:rFonts w:ascii="標楷體" w:eastAsia="標楷體" w:hAnsi="標楷體"/>
              </w:rPr>
            </w:pPr>
            <w:r>
              <w:rPr>
                <w:rFonts w:ascii="標楷體" w:eastAsia="標楷體" w:hAnsi="標楷體" w:hint="eastAsia"/>
              </w:rPr>
              <w:t xml:space="preserve">   金融機構名稱：</w:t>
            </w:r>
            <w:r w:rsidRPr="00C13972">
              <w:rPr>
                <w:rFonts w:ascii="標楷體" w:eastAsia="標楷體" w:hAnsi="標楷體" w:hint="eastAsia"/>
                <w:u w:val="single"/>
              </w:rPr>
              <w:t xml:space="preserve">           </w:t>
            </w:r>
            <w:r>
              <w:rPr>
                <w:rFonts w:ascii="標楷體" w:eastAsia="標楷體" w:hAnsi="標楷體" w:hint="eastAsia"/>
              </w:rPr>
              <w:t>銀行</w:t>
            </w:r>
            <w:r w:rsidRPr="00C13972">
              <w:rPr>
                <w:rFonts w:ascii="標楷體" w:eastAsia="標楷體" w:hAnsi="標楷體" w:hint="eastAsia"/>
                <w:u w:val="single"/>
              </w:rPr>
              <w:t xml:space="preserve">            </w:t>
            </w:r>
            <w:r>
              <w:rPr>
                <w:rFonts w:ascii="標楷體" w:eastAsia="標楷體" w:hAnsi="標楷體" w:hint="eastAsia"/>
              </w:rPr>
              <w:t>分行</w:t>
            </w:r>
          </w:p>
          <w:p w:rsidR="007B3C2E" w:rsidRPr="00C13972" w:rsidRDefault="007B3C2E" w:rsidP="003E4B0E">
            <w:pPr>
              <w:tabs>
                <w:tab w:val="left" w:pos="4680"/>
              </w:tabs>
              <w:spacing w:line="360" w:lineRule="auto"/>
              <w:jc w:val="both"/>
              <w:rPr>
                <w:rFonts w:ascii="標楷體" w:eastAsia="標楷體" w:hAnsi="標楷體"/>
                <w:u w:val="single"/>
              </w:rPr>
            </w:pPr>
            <w:r>
              <w:rPr>
                <w:rFonts w:ascii="標楷體" w:eastAsia="標楷體" w:hAnsi="標楷體" w:hint="eastAsia"/>
              </w:rPr>
              <w:t xml:space="preserve">   金融機構存款帳號：</w:t>
            </w:r>
            <w:r>
              <w:rPr>
                <w:rFonts w:ascii="標楷體" w:eastAsia="標楷體" w:hAnsi="標楷體" w:hint="eastAsia"/>
                <w:u w:val="single"/>
              </w:rPr>
              <w:t xml:space="preserve">                           </w:t>
            </w:r>
          </w:p>
        </w:tc>
      </w:tr>
      <w:tr w:rsidR="007B3C2E" w:rsidRPr="003367B2" w:rsidTr="007B3C2E">
        <w:trPr>
          <w:trHeight w:val="709"/>
          <w:jc w:val="center"/>
        </w:trPr>
        <w:tc>
          <w:tcPr>
            <w:tcW w:w="2080" w:type="dxa"/>
            <w:vAlign w:val="center"/>
          </w:tcPr>
          <w:p w:rsidR="007B3C2E" w:rsidRPr="003367B2" w:rsidRDefault="007B3C2E" w:rsidP="003E4B0E">
            <w:pPr>
              <w:spacing w:line="240" w:lineRule="atLeast"/>
              <w:jc w:val="distribute"/>
              <w:rPr>
                <w:rFonts w:ascii="標楷體" w:eastAsia="標楷體" w:hAnsi="標楷體"/>
                <w:b/>
                <w:sz w:val="28"/>
                <w:szCs w:val="28"/>
              </w:rPr>
            </w:pPr>
            <w:r w:rsidRPr="003367B2">
              <w:rPr>
                <w:rFonts w:ascii="標楷體" w:eastAsia="標楷體" w:hAnsi="標楷體" w:hint="eastAsia"/>
                <w:b/>
                <w:sz w:val="28"/>
                <w:szCs w:val="28"/>
              </w:rPr>
              <w:t>退</w:t>
            </w:r>
            <w:r>
              <w:rPr>
                <w:rFonts w:ascii="標楷體" w:eastAsia="標楷體" w:hAnsi="標楷體" w:hint="eastAsia"/>
                <w:b/>
                <w:sz w:val="28"/>
                <w:szCs w:val="28"/>
              </w:rPr>
              <w:t>費</w:t>
            </w:r>
            <w:r w:rsidRPr="003367B2">
              <w:rPr>
                <w:rFonts w:ascii="標楷體" w:eastAsia="標楷體" w:hAnsi="標楷體" w:hint="eastAsia"/>
                <w:b/>
                <w:sz w:val="28"/>
                <w:szCs w:val="28"/>
              </w:rPr>
              <w:t>原因</w:t>
            </w:r>
          </w:p>
        </w:tc>
        <w:tc>
          <w:tcPr>
            <w:tcW w:w="8121" w:type="dxa"/>
            <w:gridSpan w:val="5"/>
            <w:vAlign w:val="center"/>
          </w:tcPr>
          <w:p w:rsidR="007B3C2E" w:rsidRPr="003367B2" w:rsidRDefault="007B3C2E" w:rsidP="003E4B0E">
            <w:pPr>
              <w:tabs>
                <w:tab w:val="left" w:pos="4680"/>
              </w:tabs>
              <w:spacing w:line="240" w:lineRule="atLeast"/>
              <w:jc w:val="both"/>
              <w:rPr>
                <w:rFonts w:ascii="標楷體" w:eastAsia="標楷體" w:hAnsi="標楷體"/>
                <w:sz w:val="26"/>
              </w:rPr>
            </w:pPr>
            <w:r>
              <w:rPr>
                <w:rFonts w:ascii="標楷體" w:eastAsia="標楷體" w:hAnsi="標楷體" w:hint="eastAsia"/>
              </w:rPr>
              <w:t>□休學  □退學  □</w:t>
            </w:r>
            <w:proofErr w:type="gramStart"/>
            <w:r>
              <w:rPr>
                <w:rFonts w:ascii="標楷體" w:eastAsia="標楷體" w:hAnsi="標楷體" w:hint="eastAsia"/>
              </w:rPr>
              <w:t>退宿</w:t>
            </w:r>
            <w:proofErr w:type="gramEnd"/>
            <w:r>
              <w:rPr>
                <w:rFonts w:ascii="標楷體" w:eastAsia="標楷體" w:hAnsi="標楷體" w:hint="eastAsia"/>
              </w:rPr>
              <w:t xml:space="preserve">  </w:t>
            </w:r>
          </w:p>
        </w:tc>
      </w:tr>
      <w:tr w:rsidR="007B3C2E" w:rsidRPr="003367B2" w:rsidTr="007B3C2E">
        <w:trPr>
          <w:trHeight w:val="1400"/>
          <w:jc w:val="center"/>
        </w:trPr>
        <w:tc>
          <w:tcPr>
            <w:tcW w:w="2080" w:type="dxa"/>
            <w:vAlign w:val="center"/>
          </w:tcPr>
          <w:p w:rsidR="007B3C2E" w:rsidRPr="003367B2" w:rsidRDefault="007B3C2E" w:rsidP="003E4B0E">
            <w:pPr>
              <w:spacing w:line="0" w:lineRule="atLeast"/>
              <w:jc w:val="distribute"/>
              <w:rPr>
                <w:rFonts w:ascii="標楷體" w:eastAsia="標楷體" w:hAnsi="標楷體"/>
                <w:b/>
                <w:sz w:val="28"/>
                <w:szCs w:val="28"/>
              </w:rPr>
            </w:pPr>
            <w:r w:rsidRPr="003367B2">
              <w:rPr>
                <w:rFonts w:ascii="標楷體" w:eastAsia="標楷體" w:hAnsi="標楷體" w:hint="eastAsia"/>
                <w:b/>
                <w:sz w:val="28"/>
                <w:szCs w:val="28"/>
              </w:rPr>
              <w:t>檢附文件</w:t>
            </w:r>
          </w:p>
        </w:tc>
        <w:tc>
          <w:tcPr>
            <w:tcW w:w="8121" w:type="dxa"/>
            <w:gridSpan w:val="5"/>
            <w:vAlign w:val="center"/>
          </w:tcPr>
          <w:p w:rsidR="007B3C2E" w:rsidRPr="003367B2" w:rsidRDefault="007B3C2E" w:rsidP="003E4B0E">
            <w:pPr>
              <w:spacing w:line="0" w:lineRule="atLeast"/>
              <w:jc w:val="both"/>
              <w:rPr>
                <w:rFonts w:ascii="標楷體" w:eastAsia="標楷體" w:hAnsi="標楷體"/>
              </w:rPr>
            </w:pPr>
            <w:r w:rsidRPr="003367B2">
              <w:rPr>
                <w:rFonts w:ascii="標楷體" w:eastAsia="標楷體" w:hAnsi="標楷體" w:hint="eastAsia"/>
              </w:rPr>
              <w:t>●</w:t>
            </w:r>
            <w:r>
              <w:rPr>
                <w:rFonts w:ascii="標楷體" w:eastAsia="標楷體" w:hAnsi="標楷體" w:hint="eastAsia"/>
              </w:rPr>
              <w:t>退費</w:t>
            </w:r>
            <w:r w:rsidRPr="003367B2">
              <w:rPr>
                <w:rFonts w:ascii="標楷體" w:eastAsia="標楷體" w:hAnsi="標楷體" w:hint="eastAsia"/>
              </w:rPr>
              <w:t>請檢附下列文件</w:t>
            </w:r>
            <w:r>
              <w:rPr>
                <w:rFonts w:ascii="標楷體" w:eastAsia="標楷體" w:hAnsi="標楷體" w:hint="eastAsia"/>
              </w:rPr>
              <w:t>並黏貼於背面</w:t>
            </w:r>
          </w:p>
          <w:p w:rsidR="007B3C2E" w:rsidRDefault="007B3C2E" w:rsidP="003E4B0E">
            <w:pPr>
              <w:spacing w:line="0" w:lineRule="atLeast"/>
              <w:rPr>
                <w:rFonts w:ascii="標楷體" w:eastAsia="標楷體" w:hAnsi="標楷體"/>
              </w:rPr>
            </w:pPr>
            <w:r>
              <w:rPr>
                <w:rFonts w:ascii="標楷體" w:eastAsia="標楷體" w:hAnsi="標楷體" w:hint="eastAsia"/>
              </w:rPr>
              <w:t>□一、本人匯款帳戶影本</w:t>
            </w:r>
          </w:p>
          <w:p w:rsidR="007B3C2E" w:rsidRDefault="007B3C2E" w:rsidP="003E4B0E">
            <w:pPr>
              <w:spacing w:line="0" w:lineRule="atLeast"/>
              <w:rPr>
                <w:rFonts w:ascii="標楷體" w:eastAsia="標楷體" w:hAnsi="標楷體"/>
              </w:rPr>
            </w:pPr>
            <w:r>
              <w:rPr>
                <w:rFonts w:ascii="標楷體" w:eastAsia="標楷體" w:hAnsi="標楷體" w:hint="eastAsia"/>
              </w:rPr>
              <w:t>□二、學生證影本</w:t>
            </w:r>
          </w:p>
          <w:p w:rsidR="007B3C2E" w:rsidRPr="00F92676" w:rsidRDefault="007B3C2E" w:rsidP="003E4B0E">
            <w:pPr>
              <w:spacing w:line="0" w:lineRule="atLeast"/>
              <w:rPr>
                <w:rFonts w:ascii="標楷體" w:eastAsia="標楷體" w:hAnsi="標楷體"/>
              </w:rPr>
            </w:pPr>
            <w:r>
              <w:rPr>
                <w:rFonts w:ascii="標楷體" w:eastAsia="標楷體" w:hAnsi="標楷體" w:hint="eastAsia"/>
              </w:rPr>
              <w:t>□三、身分證影本</w:t>
            </w:r>
          </w:p>
        </w:tc>
      </w:tr>
      <w:tr w:rsidR="007B3C2E" w:rsidRPr="003367B2" w:rsidTr="007B3C2E">
        <w:trPr>
          <w:trHeight w:val="1204"/>
          <w:jc w:val="center"/>
        </w:trPr>
        <w:tc>
          <w:tcPr>
            <w:tcW w:w="2080" w:type="dxa"/>
            <w:vAlign w:val="center"/>
          </w:tcPr>
          <w:p w:rsidR="007B3C2E" w:rsidRPr="003367B2" w:rsidRDefault="007B3C2E" w:rsidP="003E4B0E">
            <w:pPr>
              <w:tabs>
                <w:tab w:val="left" w:pos="4680"/>
              </w:tabs>
              <w:jc w:val="distribute"/>
              <w:rPr>
                <w:rFonts w:ascii="標楷體" w:eastAsia="標楷體" w:hAnsi="標楷體"/>
                <w:b/>
                <w:sz w:val="26"/>
              </w:rPr>
            </w:pPr>
            <w:r>
              <w:rPr>
                <w:rFonts w:ascii="標楷體" w:eastAsia="標楷體" w:hAnsi="標楷體" w:hint="eastAsia"/>
                <w:b/>
                <w:sz w:val="26"/>
              </w:rPr>
              <w:t>退費標準</w:t>
            </w:r>
          </w:p>
        </w:tc>
        <w:tc>
          <w:tcPr>
            <w:tcW w:w="8121" w:type="dxa"/>
            <w:gridSpan w:val="5"/>
            <w:vAlign w:val="center"/>
          </w:tcPr>
          <w:p w:rsidR="007B3C2E" w:rsidRPr="00C37733" w:rsidRDefault="007B3C2E" w:rsidP="003E4B0E">
            <w:pPr>
              <w:ind w:left="432" w:hangingChars="180" w:hanging="432"/>
              <w:rPr>
                <w:rFonts w:ascii="標楷體" w:eastAsia="標楷體" w:hAnsi="標楷體"/>
              </w:rPr>
            </w:pPr>
            <w:r>
              <w:rPr>
                <w:rFonts w:ascii="標楷體" w:eastAsia="標楷體" w:hAnsi="標楷體" w:hint="eastAsia"/>
              </w:rPr>
              <w:t>一、</w:t>
            </w:r>
            <w:proofErr w:type="gramStart"/>
            <w:r w:rsidRPr="00C37733">
              <w:rPr>
                <w:rFonts w:ascii="標楷體" w:eastAsia="標楷體" w:hAnsi="標楷體" w:hint="eastAsia"/>
              </w:rPr>
              <w:t>依儲值</w:t>
            </w:r>
            <w:proofErr w:type="gramEnd"/>
            <w:r w:rsidRPr="00C37733">
              <w:rPr>
                <w:rFonts w:ascii="標楷體" w:eastAsia="標楷體" w:hAnsi="標楷體" w:hint="eastAsia"/>
              </w:rPr>
              <w:t>金額/點數：200元/1500點之比例退費，</w:t>
            </w:r>
            <w:proofErr w:type="gramStart"/>
            <w:r w:rsidRPr="00C37733">
              <w:rPr>
                <w:rFonts w:ascii="標楷體" w:eastAsia="標楷體" w:hAnsi="標楷體" w:hint="eastAsia"/>
              </w:rPr>
              <w:t>採</w:t>
            </w:r>
            <w:proofErr w:type="gramEnd"/>
            <w:r w:rsidRPr="00C37733">
              <w:rPr>
                <w:rFonts w:ascii="標楷體" w:eastAsia="標楷體" w:hAnsi="標楷體" w:hint="eastAsia"/>
              </w:rPr>
              <w:t>四捨五入計算。</w:t>
            </w:r>
          </w:p>
          <w:p w:rsidR="007B3C2E" w:rsidRPr="00C37733" w:rsidRDefault="007B3C2E" w:rsidP="003E4B0E">
            <w:pPr>
              <w:ind w:left="432" w:hangingChars="180" w:hanging="432"/>
              <w:rPr>
                <w:rFonts w:ascii="標楷體" w:eastAsia="標楷體" w:hAnsi="標楷體"/>
              </w:rPr>
            </w:pPr>
            <w:r w:rsidRPr="00C37733">
              <w:rPr>
                <w:rFonts w:ascii="標楷體" w:eastAsia="標楷體" w:hAnsi="標楷體" w:hint="eastAsia"/>
              </w:rPr>
              <w:t>二、依申請退費日之點數結算。</w:t>
            </w:r>
          </w:p>
          <w:p w:rsidR="007B3C2E" w:rsidRPr="00C37733" w:rsidRDefault="007B3C2E" w:rsidP="003E4B0E">
            <w:pPr>
              <w:ind w:left="432" w:hangingChars="180" w:hanging="432"/>
              <w:rPr>
                <w:rFonts w:ascii="標楷體" w:eastAsia="標楷體" w:hAnsi="標楷體"/>
                <w:sz w:val="20"/>
                <w:szCs w:val="20"/>
              </w:rPr>
            </w:pPr>
            <w:r w:rsidRPr="00C37733">
              <w:rPr>
                <w:rFonts w:ascii="標楷體" w:eastAsia="標楷體" w:hAnsi="標楷體" w:hint="eastAsia"/>
              </w:rPr>
              <w:t>三、依</w:t>
            </w:r>
            <w:r>
              <w:rPr>
                <w:rFonts w:ascii="標楷體" w:eastAsia="標楷體" w:hAnsi="標楷體" w:hint="eastAsia"/>
              </w:rPr>
              <w:t>桃園校區</w:t>
            </w:r>
            <w:r w:rsidRPr="00C37733">
              <w:rPr>
                <w:rFonts w:ascii="標楷體" w:eastAsia="標楷體" w:hAnsi="標楷體" w:hint="eastAsia"/>
              </w:rPr>
              <w:t>綜合服務組查詢機所顯示之點數結算。</w:t>
            </w:r>
          </w:p>
        </w:tc>
      </w:tr>
      <w:tr w:rsidR="007B3C2E" w:rsidRPr="003367B2" w:rsidTr="007B3C2E">
        <w:trPr>
          <w:trHeight w:val="433"/>
          <w:jc w:val="center"/>
        </w:trPr>
        <w:tc>
          <w:tcPr>
            <w:tcW w:w="2080" w:type="dxa"/>
            <w:vAlign w:val="center"/>
          </w:tcPr>
          <w:p w:rsidR="007B3C2E" w:rsidRPr="003367B2" w:rsidRDefault="007B3C2E" w:rsidP="003E4B0E">
            <w:pPr>
              <w:tabs>
                <w:tab w:val="left" w:pos="4680"/>
              </w:tabs>
              <w:jc w:val="distribute"/>
              <w:rPr>
                <w:rFonts w:ascii="標楷體" w:eastAsia="標楷體" w:hAnsi="標楷體"/>
                <w:b/>
                <w:sz w:val="26"/>
              </w:rPr>
            </w:pPr>
            <w:r w:rsidRPr="003367B2">
              <w:rPr>
                <w:rFonts w:ascii="標楷體" w:eastAsia="標楷體" w:hAnsi="標楷體" w:hint="eastAsia"/>
                <w:b/>
                <w:sz w:val="26"/>
              </w:rPr>
              <w:t>說明事項</w:t>
            </w:r>
          </w:p>
        </w:tc>
        <w:tc>
          <w:tcPr>
            <w:tcW w:w="8121" w:type="dxa"/>
            <w:gridSpan w:val="5"/>
            <w:vAlign w:val="center"/>
          </w:tcPr>
          <w:p w:rsidR="007B3C2E" w:rsidRDefault="007B3C2E" w:rsidP="003E4B0E">
            <w:pPr>
              <w:ind w:left="432" w:hangingChars="180" w:hanging="432"/>
              <w:rPr>
                <w:rFonts w:ascii="標楷體" w:eastAsia="標楷體" w:hAnsi="標楷體"/>
              </w:rPr>
            </w:pPr>
            <w:r w:rsidRPr="008737F6">
              <w:rPr>
                <w:rFonts w:ascii="標楷體" w:eastAsia="標楷體" w:hAnsi="標楷體" w:hint="eastAsia"/>
              </w:rPr>
              <w:t>退費申請程序：</w:t>
            </w:r>
          </w:p>
          <w:p w:rsidR="007B3C2E" w:rsidRDefault="007B3C2E" w:rsidP="00F53753">
            <w:pPr>
              <w:numPr>
                <w:ilvl w:val="0"/>
                <w:numId w:val="33"/>
              </w:numPr>
              <w:tabs>
                <w:tab w:val="left" w:pos="534"/>
              </w:tabs>
              <w:rPr>
                <w:rFonts w:ascii="標楷體" w:eastAsia="標楷體" w:hAnsi="標楷體"/>
              </w:rPr>
            </w:pPr>
            <w:r w:rsidRPr="008737F6">
              <w:rPr>
                <w:rFonts w:ascii="標楷體" w:eastAsia="標楷體" w:hAnsi="標楷體" w:hint="eastAsia"/>
              </w:rPr>
              <w:t>填寫申請表並檢附資料</w:t>
            </w:r>
            <w:r w:rsidRPr="00C37733">
              <w:rPr>
                <w:rFonts w:ascii="標楷體" w:eastAsia="標楷體" w:hAnsi="標楷體" w:hint="eastAsia"/>
              </w:rPr>
              <w:t>。</w:t>
            </w:r>
          </w:p>
          <w:p w:rsidR="007B3C2E" w:rsidRPr="00252EE5" w:rsidRDefault="007B3C2E" w:rsidP="00F53753">
            <w:pPr>
              <w:numPr>
                <w:ilvl w:val="0"/>
                <w:numId w:val="33"/>
              </w:numPr>
              <w:rPr>
                <w:rFonts w:ascii="標楷體" w:eastAsia="標楷體" w:hAnsi="標楷體"/>
                <w:sz w:val="20"/>
                <w:szCs w:val="20"/>
              </w:rPr>
            </w:pPr>
            <w:r w:rsidRPr="008737F6">
              <w:rPr>
                <w:rFonts w:ascii="標楷體" w:eastAsia="標楷體" w:hAnsi="標楷體" w:hint="eastAsia"/>
              </w:rPr>
              <w:t>桃園校區綜合</w:t>
            </w:r>
            <w:proofErr w:type="gramStart"/>
            <w:r w:rsidRPr="008737F6">
              <w:rPr>
                <w:rFonts w:ascii="標楷體" w:eastAsia="標楷體" w:hAnsi="標楷體" w:hint="eastAsia"/>
              </w:rPr>
              <w:t>服務組簽核</w:t>
            </w:r>
            <w:proofErr w:type="gramEnd"/>
            <w:r w:rsidRPr="008737F6">
              <w:rPr>
                <w:rFonts w:ascii="標楷體" w:eastAsia="標楷體" w:hAnsi="標楷體" w:hint="eastAsia"/>
              </w:rPr>
              <w:t>。</w:t>
            </w:r>
          </w:p>
        </w:tc>
      </w:tr>
      <w:tr w:rsidR="007B3C2E" w:rsidRPr="003367B2" w:rsidTr="007B3C2E">
        <w:trPr>
          <w:trHeight w:val="803"/>
          <w:jc w:val="center"/>
        </w:trPr>
        <w:tc>
          <w:tcPr>
            <w:tcW w:w="2080" w:type="dxa"/>
            <w:vAlign w:val="center"/>
          </w:tcPr>
          <w:p w:rsidR="007B3C2E" w:rsidRPr="003367B2" w:rsidRDefault="007B3C2E" w:rsidP="003E4B0E">
            <w:pPr>
              <w:spacing w:line="0" w:lineRule="atLeast"/>
              <w:jc w:val="distribute"/>
              <w:rPr>
                <w:rFonts w:ascii="標楷體" w:eastAsia="標楷體" w:hAnsi="標楷體"/>
                <w:b/>
                <w:sz w:val="28"/>
                <w:szCs w:val="28"/>
              </w:rPr>
            </w:pPr>
            <w:r>
              <w:rPr>
                <w:rFonts w:ascii="標楷體" w:eastAsia="標楷體" w:hAnsi="標楷體" w:hint="eastAsia"/>
                <w:b/>
                <w:sz w:val="28"/>
                <w:szCs w:val="28"/>
              </w:rPr>
              <w:t>退費</w:t>
            </w:r>
            <w:r w:rsidRPr="003367B2">
              <w:rPr>
                <w:rFonts w:ascii="標楷體" w:eastAsia="標楷體" w:hAnsi="標楷體" w:hint="eastAsia"/>
                <w:b/>
                <w:sz w:val="28"/>
                <w:szCs w:val="28"/>
              </w:rPr>
              <w:t>檢核</w:t>
            </w:r>
          </w:p>
        </w:tc>
        <w:tc>
          <w:tcPr>
            <w:tcW w:w="8121" w:type="dxa"/>
            <w:gridSpan w:val="5"/>
            <w:vAlign w:val="center"/>
          </w:tcPr>
          <w:p w:rsidR="007B3C2E" w:rsidRDefault="007B3C2E" w:rsidP="003E4B0E">
            <w:pPr>
              <w:spacing w:line="360" w:lineRule="auto"/>
              <w:jc w:val="both"/>
              <w:rPr>
                <w:rFonts w:ascii="標楷體" w:eastAsia="標楷體" w:hAnsi="標楷體"/>
              </w:rPr>
            </w:pPr>
            <w:r>
              <w:rPr>
                <w:rFonts w:ascii="標楷體" w:eastAsia="標楷體" w:hAnsi="標楷體" w:hint="eastAsia"/>
              </w:rPr>
              <w:t>一、申請退費日期：</w:t>
            </w:r>
            <w:r w:rsidRPr="0052084F">
              <w:rPr>
                <w:rFonts w:ascii="標楷體" w:eastAsia="標楷體" w:hAnsi="標楷體" w:hint="eastAsia"/>
                <w:u w:val="single"/>
              </w:rPr>
              <w:t xml:space="preserve">      </w:t>
            </w:r>
            <w:r>
              <w:rPr>
                <w:rFonts w:ascii="標楷體" w:eastAsia="標楷體" w:hAnsi="標楷體" w:hint="eastAsia"/>
              </w:rPr>
              <w:t>年</w:t>
            </w:r>
            <w:r w:rsidRPr="0052084F">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p w:rsidR="007B3C2E" w:rsidRPr="00C37733" w:rsidRDefault="007B3C2E" w:rsidP="003E4B0E">
            <w:pPr>
              <w:spacing w:line="360" w:lineRule="auto"/>
              <w:jc w:val="both"/>
              <w:rPr>
                <w:rFonts w:ascii="標楷體" w:eastAsia="標楷體" w:hAnsi="標楷體"/>
                <w:u w:val="single"/>
              </w:rPr>
            </w:pPr>
            <w:r>
              <w:rPr>
                <w:rFonts w:ascii="標楷體" w:eastAsia="標楷體" w:hAnsi="標楷體" w:hint="eastAsia"/>
              </w:rPr>
              <w:t>二、結算點數：</w:t>
            </w:r>
            <w:r>
              <w:rPr>
                <w:rFonts w:ascii="標楷體" w:eastAsia="標楷體" w:hAnsi="標楷體" w:hint="eastAsia"/>
                <w:u w:val="single"/>
              </w:rPr>
              <w:t xml:space="preserve">               點</w:t>
            </w:r>
          </w:p>
        </w:tc>
      </w:tr>
      <w:tr w:rsidR="007B3C2E" w:rsidRPr="003367B2" w:rsidTr="007B3C2E">
        <w:trPr>
          <w:trHeight w:val="639"/>
          <w:jc w:val="center"/>
        </w:trPr>
        <w:tc>
          <w:tcPr>
            <w:tcW w:w="10201" w:type="dxa"/>
            <w:gridSpan w:val="6"/>
            <w:vAlign w:val="center"/>
          </w:tcPr>
          <w:p w:rsidR="007B3C2E" w:rsidRPr="0052084F" w:rsidRDefault="007B3C2E" w:rsidP="003E4B0E">
            <w:pPr>
              <w:spacing w:beforeLines="50" w:before="180" w:line="0" w:lineRule="atLeast"/>
              <w:rPr>
                <w:rFonts w:ascii="標楷體" w:eastAsia="標楷體" w:hAnsi="標楷體"/>
                <w:b/>
                <w:bCs/>
                <w:sz w:val="28"/>
                <w:szCs w:val="28"/>
                <w:u w:val="single"/>
              </w:rPr>
            </w:pPr>
            <w:r w:rsidRPr="003367B2">
              <w:rPr>
                <w:rFonts w:ascii="標楷體" w:eastAsia="標楷體" w:hAnsi="標楷體" w:hint="eastAsia"/>
                <w:b/>
                <w:bCs/>
                <w:sz w:val="28"/>
                <w:szCs w:val="28"/>
              </w:rPr>
              <w:t xml:space="preserve">                               </w:t>
            </w:r>
            <w:r>
              <w:rPr>
                <w:rFonts w:ascii="標楷體" w:eastAsia="標楷體" w:hAnsi="標楷體" w:hint="eastAsia"/>
                <w:b/>
                <w:bCs/>
                <w:sz w:val="28"/>
                <w:szCs w:val="28"/>
              </w:rPr>
              <w:t xml:space="preserve">     </w:t>
            </w:r>
            <w:r w:rsidRPr="003367B2">
              <w:rPr>
                <w:rFonts w:ascii="標楷體" w:eastAsia="標楷體" w:hAnsi="標楷體" w:hint="eastAsia"/>
                <w:b/>
                <w:bCs/>
                <w:sz w:val="28"/>
                <w:szCs w:val="28"/>
              </w:rPr>
              <w:t xml:space="preserve"> </w:t>
            </w:r>
            <w:r>
              <w:rPr>
                <w:rFonts w:ascii="標楷體" w:eastAsia="標楷體" w:hAnsi="標楷體" w:hint="eastAsia"/>
                <w:b/>
                <w:bCs/>
                <w:sz w:val="28"/>
                <w:szCs w:val="28"/>
              </w:rPr>
              <w:t>申請學生確認簽名：</w:t>
            </w:r>
            <w:r>
              <w:rPr>
                <w:rFonts w:ascii="標楷體" w:eastAsia="標楷體" w:hAnsi="標楷體" w:hint="eastAsia"/>
                <w:b/>
                <w:bCs/>
                <w:sz w:val="28"/>
                <w:szCs w:val="28"/>
                <w:u w:val="single"/>
              </w:rPr>
              <w:t xml:space="preserve">                     </w:t>
            </w:r>
          </w:p>
        </w:tc>
      </w:tr>
    </w:tbl>
    <w:p w:rsidR="007B3C2E" w:rsidRDefault="007B3C2E" w:rsidP="007B3C2E">
      <w:pPr>
        <w:spacing w:line="0" w:lineRule="atLeast"/>
        <w:rPr>
          <w:rFonts w:ascii="標楷體" w:eastAsia="標楷體" w:hAnsi="標楷體"/>
          <w:b/>
          <w:bCs/>
          <w:sz w:val="20"/>
          <w:szCs w:val="20"/>
        </w:rPr>
      </w:pPr>
    </w:p>
    <w:p w:rsidR="007B3C2E" w:rsidRDefault="007B3C2E" w:rsidP="007B3C2E">
      <w:pPr>
        <w:spacing w:line="0" w:lineRule="atLeast"/>
        <w:rPr>
          <w:rFonts w:ascii="標楷體" w:eastAsia="標楷體" w:hAnsi="標楷體"/>
          <w:b/>
          <w:bCs/>
          <w:sz w:val="20"/>
          <w:szCs w:val="20"/>
        </w:rPr>
      </w:pPr>
      <w:proofErr w:type="gramStart"/>
      <w:r>
        <w:rPr>
          <w:rFonts w:ascii="標楷體" w:eastAsia="標楷體" w:hAnsi="標楷體" w:hint="eastAsia"/>
          <w:b/>
          <w:bCs/>
          <w:sz w:val="20"/>
          <w:szCs w:val="20"/>
        </w:rPr>
        <w:t>下列粗框</w:t>
      </w:r>
      <w:proofErr w:type="gramEnd"/>
      <w:r>
        <w:rPr>
          <w:rFonts w:ascii="標楷體" w:eastAsia="標楷體" w:hAnsi="標楷體" w:hint="eastAsia"/>
          <w:b/>
          <w:bCs/>
          <w:sz w:val="20"/>
          <w:szCs w:val="20"/>
        </w:rPr>
        <w:t>表單內資料，由桃園校區綜合服務組承辦人員填寫</w:t>
      </w:r>
    </w:p>
    <w:tbl>
      <w:tblPr>
        <w:tblW w:w="1020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1822"/>
        <w:gridCol w:w="1312"/>
        <w:gridCol w:w="3247"/>
        <w:gridCol w:w="3828"/>
      </w:tblGrid>
      <w:tr w:rsidR="007B3C2E" w:rsidRPr="00103732" w:rsidTr="00615D2E">
        <w:trPr>
          <w:trHeight w:val="567"/>
          <w:jc w:val="center"/>
        </w:trPr>
        <w:tc>
          <w:tcPr>
            <w:tcW w:w="1822" w:type="dxa"/>
            <w:tcBorders>
              <w:top w:val="thinThickSmallGap" w:sz="24" w:space="0" w:color="auto"/>
              <w:left w:val="thinThickSmallGap" w:sz="24" w:space="0" w:color="auto"/>
              <w:bottom w:val="double" w:sz="4" w:space="0" w:color="auto"/>
            </w:tcBorders>
            <w:vAlign w:val="center"/>
          </w:tcPr>
          <w:p w:rsidR="007B3C2E" w:rsidRPr="003367B2" w:rsidRDefault="007B3C2E" w:rsidP="003E4B0E">
            <w:pPr>
              <w:tabs>
                <w:tab w:val="left" w:pos="4680"/>
              </w:tabs>
              <w:spacing w:line="0" w:lineRule="atLeast"/>
              <w:jc w:val="distribute"/>
              <w:rPr>
                <w:rFonts w:ascii="標楷體" w:eastAsia="標楷體" w:hAnsi="標楷體"/>
                <w:b/>
                <w:sz w:val="28"/>
                <w:szCs w:val="28"/>
              </w:rPr>
            </w:pPr>
            <w:r>
              <w:rPr>
                <w:rFonts w:ascii="標楷體" w:eastAsia="標楷體" w:hAnsi="標楷體" w:hint="eastAsia"/>
                <w:b/>
                <w:sz w:val="28"/>
                <w:szCs w:val="28"/>
              </w:rPr>
              <w:t>退費金額</w:t>
            </w:r>
          </w:p>
        </w:tc>
        <w:tc>
          <w:tcPr>
            <w:tcW w:w="8387" w:type="dxa"/>
            <w:gridSpan w:val="3"/>
            <w:tcBorders>
              <w:top w:val="thinThickSmallGap" w:sz="24" w:space="0" w:color="auto"/>
              <w:bottom w:val="double" w:sz="4" w:space="0" w:color="auto"/>
              <w:right w:val="thickThinSmallGap" w:sz="24" w:space="0" w:color="auto"/>
            </w:tcBorders>
            <w:vAlign w:val="center"/>
          </w:tcPr>
          <w:p w:rsidR="007B3C2E" w:rsidRDefault="007B3C2E" w:rsidP="003E4B0E">
            <w:pPr>
              <w:spacing w:before="240" w:after="240" w:line="0" w:lineRule="atLeast"/>
              <w:jc w:val="both"/>
              <w:rPr>
                <w:rFonts w:ascii="標楷體" w:eastAsia="標楷體" w:hAnsi="標楷體"/>
              </w:rPr>
            </w:pPr>
            <w:r>
              <w:rPr>
                <w:rFonts w:ascii="標楷體" w:eastAsia="標楷體" w:hAnsi="標楷體" w:hint="eastAsia"/>
              </w:rPr>
              <w:t>計算標準：200元/1500點*</w:t>
            </w:r>
            <w:r>
              <w:rPr>
                <w:rFonts w:ascii="標楷體" w:eastAsia="標楷體" w:hAnsi="標楷體" w:hint="eastAsia"/>
                <w:u w:val="single"/>
              </w:rPr>
              <w:t xml:space="preserve">          點</w:t>
            </w:r>
          </w:p>
          <w:p w:rsidR="007B3C2E" w:rsidRPr="004F61EE" w:rsidRDefault="007B3C2E" w:rsidP="003E4B0E">
            <w:pPr>
              <w:spacing w:before="240" w:after="240" w:line="0" w:lineRule="atLeast"/>
              <w:jc w:val="both"/>
              <w:rPr>
                <w:rFonts w:ascii="標楷體" w:eastAsia="標楷體" w:hAnsi="標楷體"/>
              </w:rPr>
            </w:pPr>
            <w:r>
              <w:rPr>
                <w:rFonts w:ascii="標楷體" w:eastAsia="標楷體" w:hAnsi="標楷體" w:hint="eastAsia"/>
              </w:rPr>
              <w:t>金額</w:t>
            </w:r>
            <w:r w:rsidRPr="00F92676">
              <w:rPr>
                <w:rFonts w:ascii="標楷體" w:eastAsia="標楷體" w:hAnsi="標楷體" w:hint="eastAsia"/>
              </w:rPr>
              <w:t>：</w:t>
            </w:r>
            <w:r w:rsidRPr="00F92676">
              <w:rPr>
                <w:rFonts w:ascii="標楷體" w:eastAsia="標楷體" w:hAnsi="標楷體" w:hint="eastAsia"/>
                <w:u w:val="single"/>
              </w:rPr>
              <w:t xml:space="preserve">　　　　　　　　</w:t>
            </w:r>
            <w:r>
              <w:rPr>
                <w:rFonts w:ascii="標楷體" w:eastAsia="標楷體" w:hAnsi="標楷體" w:hint="eastAsia"/>
                <w:u w:val="single"/>
              </w:rPr>
              <w:t>元</w:t>
            </w:r>
          </w:p>
        </w:tc>
      </w:tr>
      <w:tr w:rsidR="007B3C2E" w:rsidRPr="003367B2" w:rsidTr="00615D2E">
        <w:trPr>
          <w:trHeight w:val="502"/>
          <w:jc w:val="center"/>
        </w:trPr>
        <w:tc>
          <w:tcPr>
            <w:tcW w:w="3134" w:type="dxa"/>
            <w:gridSpan w:val="2"/>
            <w:tcBorders>
              <w:top w:val="double" w:sz="4" w:space="0" w:color="auto"/>
              <w:left w:val="thinThickSmallGap" w:sz="24" w:space="0" w:color="auto"/>
              <w:bottom w:val="single" w:sz="4" w:space="0" w:color="auto"/>
            </w:tcBorders>
            <w:vAlign w:val="center"/>
          </w:tcPr>
          <w:p w:rsidR="007B3C2E" w:rsidRPr="001D0C23" w:rsidRDefault="007B3C2E" w:rsidP="003E4B0E">
            <w:pPr>
              <w:spacing w:line="0" w:lineRule="atLeast"/>
              <w:jc w:val="center"/>
              <w:rPr>
                <w:rFonts w:ascii="標楷體" w:eastAsia="標楷體" w:hAnsi="標楷體"/>
                <w:b/>
                <w:bCs/>
                <w:sz w:val="32"/>
              </w:rPr>
            </w:pPr>
            <w:r>
              <w:rPr>
                <w:rFonts w:ascii="標楷體" w:eastAsia="標楷體" w:hAnsi="標楷體" w:hint="eastAsia"/>
                <w:b/>
                <w:bCs/>
                <w:sz w:val="32"/>
              </w:rPr>
              <w:t>桃園校區綜合服務組</w:t>
            </w:r>
          </w:p>
        </w:tc>
        <w:tc>
          <w:tcPr>
            <w:tcW w:w="3247" w:type="dxa"/>
            <w:tcBorders>
              <w:top w:val="double" w:sz="4" w:space="0" w:color="auto"/>
              <w:bottom w:val="single" w:sz="4" w:space="0" w:color="auto"/>
            </w:tcBorders>
            <w:vAlign w:val="center"/>
          </w:tcPr>
          <w:p w:rsidR="007B3C2E" w:rsidRPr="001D0C23" w:rsidRDefault="007B3C2E" w:rsidP="003E4B0E">
            <w:pPr>
              <w:spacing w:line="0" w:lineRule="atLeast"/>
              <w:jc w:val="center"/>
              <w:rPr>
                <w:rFonts w:ascii="標楷體" w:eastAsia="標楷體" w:hAnsi="標楷體"/>
                <w:b/>
                <w:bCs/>
                <w:sz w:val="32"/>
              </w:rPr>
            </w:pPr>
            <w:r>
              <w:rPr>
                <w:rFonts w:ascii="標楷體" w:eastAsia="標楷體" w:hAnsi="標楷體" w:hint="eastAsia"/>
                <w:b/>
                <w:bCs/>
                <w:sz w:val="32"/>
              </w:rPr>
              <w:t>出納組</w:t>
            </w:r>
          </w:p>
        </w:tc>
        <w:tc>
          <w:tcPr>
            <w:tcW w:w="3828" w:type="dxa"/>
            <w:tcBorders>
              <w:top w:val="double" w:sz="4" w:space="0" w:color="auto"/>
              <w:bottom w:val="single" w:sz="4" w:space="0" w:color="auto"/>
              <w:right w:val="thickThinSmallGap" w:sz="24" w:space="0" w:color="auto"/>
            </w:tcBorders>
            <w:vAlign w:val="center"/>
          </w:tcPr>
          <w:p w:rsidR="007B3C2E" w:rsidRPr="001D0C23" w:rsidRDefault="007B3C2E" w:rsidP="003E4B0E">
            <w:pPr>
              <w:spacing w:line="0" w:lineRule="atLeast"/>
              <w:jc w:val="center"/>
              <w:rPr>
                <w:rFonts w:ascii="標楷體" w:eastAsia="標楷體" w:hAnsi="標楷體"/>
                <w:b/>
                <w:bCs/>
                <w:sz w:val="32"/>
              </w:rPr>
            </w:pPr>
            <w:r>
              <w:rPr>
                <w:rFonts w:ascii="標楷體" w:eastAsia="標楷體" w:hAnsi="標楷體" w:hint="eastAsia"/>
                <w:b/>
                <w:bCs/>
                <w:sz w:val="32"/>
              </w:rPr>
              <w:t>主計室</w:t>
            </w:r>
          </w:p>
        </w:tc>
      </w:tr>
      <w:tr w:rsidR="007B3C2E" w:rsidRPr="003367B2" w:rsidTr="00615D2E">
        <w:trPr>
          <w:trHeight w:val="1210"/>
          <w:jc w:val="center"/>
        </w:trPr>
        <w:tc>
          <w:tcPr>
            <w:tcW w:w="3134" w:type="dxa"/>
            <w:gridSpan w:val="2"/>
            <w:tcBorders>
              <w:top w:val="single" w:sz="4" w:space="0" w:color="auto"/>
              <w:left w:val="thinThickSmallGap" w:sz="24" w:space="0" w:color="auto"/>
              <w:bottom w:val="thickThinSmallGap" w:sz="24" w:space="0" w:color="auto"/>
            </w:tcBorders>
            <w:vAlign w:val="center"/>
          </w:tcPr>
          <w:p w:rsidR="007B3C2E" w:rsidRPr="001D0C23" w:rsidRDefault="007B3C2E" w:rsidP="003E4B0E">
            <w:pPr>
              <w:spacing w:line="0" w:lineRule="atLeast"/>
              <w:jc w:val="center"/>
              <w:rPr>
                <w:rFonts w:ascii="標楷體" w:eastAsia="標楷體" w:hAnsi="標楷體"/>
                <w:b/>
                <w:bCs/>
                <w:sz w:val="32"/>
              </w:rPr>
            </w:pPr>
          </w:p>
        </w:tc>
        <w:tc>
          <w:tcPr>
            <w:tcW w:w="3247" w:type="dxa"/>
            <w:tcBorders>
              <w:top w:val="single" w:sz="4" w:space="0" w:color="auto"/>
              <w:bottom w:val="thickThinSmallGap" w:sz="24" w:space="0" w:color="auto"/>
            </w:tcBorders>
            <w:vAlign w:val="center"/>
          </w:tcPr>
          <w:p w:rsidR="007B3C2E" w:rsidRPr="001D0C23" w:rsidRDefault="007B3C2E" w:rsidP="003E4B0E">
            <w:pPr>
              <w:spacing w:line="0" w:lineRule="atLeast"/>
              <w:jc w:val="center"/>
              <w:rPr>
                <w:rFonts w:ascii="標楷體" w:eastAsia="標楷體" w:hAnsi="標楷體"/>
                <w:b/>
                <w:bCs/>
                <w:sz w:val="32"/>
              </w:rPr>
            </w:pPr>
          </w:p>
        </w:tc>
        <w:tc>
          <w:tcPr>
            <w:tcW w:w="3828" w:type="dxa"/>
            <w:tcBorders>
              <w:top w:val="single" w:sz="4" w:space="0" w:color="auto"/>
              <w:bottom w:val="thickThinSmallGap" w:sz="24" w:space="0" w:color="auto"/>
              <w:right w:val="thickThinSmallGap" w:sz="24" w:space="0" w:color="auto"/>
            </w:tcBorders>
            <w:vAlign w:val="center"/>
          </w:tcPr>
          <w:p w:rsidR="007B3C2E" w:rsidRPr="001D0C23" w:rsidRDefault="007B3C2E" w:rsidP="003E4B0E">
            <w:pPr>
              <w:spacing w:line="0" w:lineRule="atLeast"/>
              <w:jc w:val="center"/>
              <w:rPr>
                <w:rFonts w:ascii="標楷體" w:eastAsia="標楷體" w:hAnsi="標楷體"/>
                <w:b/>
                <w:bCs/>
                <w:sz w:val="32"/>
              </w:rPr>
            </w:pPr>
          </w:p>
        </w:tc>
      </w:tr>
    </w:tbl>
    <w:p w:rsidR="007B3C2E" w:rsidRPr="00102FD5" w:rsidRDefault="007B3C2E" w:rsidP="007B3C2E">
      <w:pPr>
        <w:spacing w:line="0" w:lineRule="atLeast"/>
        <w:rPr>
          <w:rFonts w:ascii="標楷體" w:eastAsia="標楷體" w:hAnsi="標楷體"/>
          <w:b/>
          <w:bCs/>
          <w:sz w:val="4"/>
          <w:szCs w:val="4"/>
          <w:u w:val="double"/>
        </w:rPr>
      </w:pPr>
    </w:p>
    <w:p w:rsidR="007B3C2E" w:rsidRDefault="007B3C2E" w:rsidP="007B3C2E">
      <w:pPr>
        <w:rPr>
          <w:rFonts w:hint="eastAsia"/>
        </w:rPr>
      </w:pPr>
    </w:p>
    <w:tbl>
      <w:tblPr>
        <w:tblW w:w="10014" w:type="dxa"/>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4831"/>
        <w:gridCol w:w="5183"/>
      </w:tblGrid>
      <w:tr w:rsidR="007B3C2E" w:rsidRPr="00410687" w:rsidTr="00615D2E">
        <w:trPr>
          <w:trHeight w:val="738"/>
        </w:trPr>
        <w:tc>
          <w:tcPr>
            <w:tcW w:w="10014" w:type="dxa"/>
            <w:gridSpan w:val="2"/>
            <w:shd w:val="clear" w:color="auto" w:fill="auto"/>
            <w:vAlign w:val="center"/>
          </w:tcPr>
          <w:p w:rsidR="007B3C2E" w:rsidRPr="00410687" w:rsidRDefault="007B3C2E" w:rsidP="003E4B0E">
            <w:pPr>
              <w:jc w:val="center"/>
              <w:rPr>
                <w:rFonts w:ascii="標楷體" w:eastAsia="標楷體" w:hAnsi="標楷體"/>
              </w:rPr>
            </w:pPr>
            <w:r w:rsidRPr="00410687">
              <w:rPr>
                <w:rFonts w:ascii="標楷體" w:eastAsia="標楷體" w:hAnsi="標楷體"/>
              </w:rPr>
              <w:t>郵局或</w:t>
            </w:r>
            <w:r w:rsidRPr="00410687">
              <w:rPr>
                <w:rFonts w:ascii="標楷體" w:eastAsia="標楷體" w:hAnsi="標楷體" w:hint="eastAsia"/>
              </w:rPr>
              <w:t>金融機構存簿影本</w:t>
            </w:r>
          </w:p>
        </w:tc>
      </w:tr>
      <w:tr w:rsidR="007B3C2E" w:rsidRPr="00410687" w:rsidTr="00C330A2">
        <w:trPr>
          <w:trHeight w:val="4473"/>
        </w:trPr>
        <w:tc>
          <w:tcPr>
            <w:tcW w:w="10014" w:type="dxa"/>
            <w:gridSpan w:val="2"/>
            <w:shd w:val="clear" w:color="auto" w:fill="auto"/>
          </w:tcPr>
          <w:p w:rsidR="007B3C2E" w:rsidRPr="00410687" w:rsidRDefault="007B3C2E" w:rsidP="003E4B0E">
            <w:pPr>
              <w:rPr>
                <w:rFonts w:ascii="標楷體" w:eastAsia="標楷體" w:hAnsi="標楷體"/>
              </w:rPr>
            </w:pPr>
          </w:p>
        </w:tc>
      </w:tr>
      <w:tr w:rsidR="007B3C2E" w:rsidRPr="00410687" w:rsidTr="00615D2E">
        <w:trPr>
          <w:trHeight w:val="625"/>
        </w:trPr>
        <w:tc>
          <w:tcPr>
            <w:tcW w:w="10014" w:type="dxa"/>
            <w:gridSpan w:val="2"/>
            <w:shd w:val="clear" w:color="auto" w:fill="auto"/>
            <w:vAlign w:val="center"/>
          </w:tcPr>
          <w:p w:rsidR="007B3C2E" w:rsidRPr="00410687" w:rsidRDefault="007B3C2E" w:rsidP="003E4B0E">
            <w:pPr>
              <w:jc w:val="center"/>
              <w:rPr>
                <w:rFonts w:ascii="標楷體" w:eastAsia="標楷體" w:hAnsi="標楷體"/>
              </w:rPr>
            </w:pPr>
            <w:r w:rsidRPr="00410687">
              <w:rPr>
                <w:rFonts w:ascii="標楷體" w:eastAsia="標楷體" w:hAnsi="標楷體" w:hint="eastAsia"/>
              </w:rPr>
              <w:t>身分證影本正反面</w:t>
            </w:r>
          </w:p>
        </w:tc>
      </w:tr>
      <w:tr w:rsidR="007B3C2E" w:rsidRPr="00410687" w:rsidTr="00C330A2">
        <w:trPr>
          <w:trHeight w:val="3748"/>
        </w:trPr>
        <w:tc>
          <w:tcPr>
            <w:tcW w:w="4831" w:type="dxa"/>
            <w:shd w:val="clear" w:color="auto" w:fill="auto"/>
          </w:tcPr>
          <w:p w:rsidR="007B3C2E" w:rsidRPr="00410687" w:rsidRDefault="007B3C2E" w:rsidP="003E4B0E">
            <w:pPr>
              <w:rPr>
                <w:rFonts w:ascii="標楷體" w:eastAsia="標楷體" w:hAnsi="標楷體"/>
              </w:rPr>
            </w:pPr>
          </w:p>
        </w:tc>
        <w:tc>
          <w:tcPr>
            <w:tcW w:w="5183" w:type="dxa"/>
            <w:shd w:val="clear" w:color="auto" w:fill="auto"/>
          </w:tcPr>
          <w:p w:rsidR="007B3C2E" w:rsidRPr="00410687" w:rsidRDefault="007B3C2E" w:rsidP="003E4B0E">
            <w:pPr>
              <w:rPr>
                <w:rFonts w:ascii="標楷體" w:eastAsia="標楷體" w:hAnsi="標楷體"/>
              </w:rPr>
            </w:pPr>
          </w:p>
        </w:tc>
      </w:tr>
      <w:tr w:rsidR="007B3C2E" w:rsidRPr="00410687" w:rsidTr="00615D2E">
        <w:trPr>
          <w:trHeight w:val="476"/>
        </w:trPr>
        <w:tc>
          <w:tcPr>
            <w:tcW w:w="10014" w:type="dxa"/>
            <w:gridSpan w:val="2"/>
            <w:shd w:val="clear" w:color="auto" w:fill="auto"/>
            <w:vAlign w:val="center"/>
          </w:tcPr>
          <w:p w:rsidR="007B3C2E" w:rsidRPr="00410687" w:rsidRDefault="007B3C2E" w:rsidP="003E4B0E">
            <w:pPr>
              <w:jc w:val="center"/>
              <w:rPr>
                <w:rFonts w:ascii="標楷體" w:eastAsia="標楷體" w:hAnsi="標楷體"/>
              </w:rPr>
            </w:pPr>
            <w:r w:rsidRPr="00410687">
              <w:rPr>
                <w:rFonts w:ascii="標楷體" w:eastAsia="標楷體" w:hAnsi="標楷體" w:hint="eastAsia"/>
              </w:rPr>
              <w:t>學生證影本正反面</w:t>
            </w:r>
          </w:p>
        </w:tc>
      </w:tr>
      <w:tr w:rsidR="007B3C2E" w:rsidRPr="00410687" w:rsidTr="00C330A2">
        <w:trPr>
          <w:trHeight w:val="3327"/>
        </w:trPr>
        <w:tc>
          <w:tcPr>
            <w:tcW w:w="4831" w:type="dxa"/>
            <w:shd w:val="clear" w:color="auto" w:fill="auto"/>
          </w:tcPr>
          <w:p w:rsidR="007B3C2E" w:rsidRPr="00410687" w:rsidRDefault="007B3C2E" w:rsidP="003E4B0E">
            <w:pPr>
              <w:rPr>
                <w:rFonts w:ascii="標楷體" w:eastAsia="標楷體" w:hAnsi="標楷體"/>
              </w:rPr>
            </w:pPr>
          </w:p>
        </w:tc>
        <w:tc>
          <w:tcPr>
            <w:tcW w:w="5183" w:type="dxa"/>
            <w:shd w:val="clear" w:color="auto" w:fill="auto"/>
          </w:tcPr>
          <w:p w:rsidR="007B3C2E" w:rsidRPr="00410687" w:rsidRDefault="007B3C2E" w:rsidP="003E4B0E">
            <w:pPr>
              <w:rPr>
                <w:rFonts w:ascii="標楷體" w:eastAsia="標楷體" w:hAnsi="標楷體"/>
              </w:rPr>
            </w:pPr>
          </w:p>
        </w:tc>
      </w:tr>
    </w:tbl>
    <w:p w:rsidR="000E40BB" w:rsidRPr="00566442" w:rsidRDefault="000E40BB" w:rsidP="008E3B30">
      <w:pPr>
        <w:rPr>
          <w:rFonts w:ascii="標楷體" w:eastAsia="標楷體" w:hAnsi="標楷體" w:hint="eastAsia"/>
          <w:b/>
          <w:sz w:val="28"/>
          <w:szCs w:val="28"/>
        </w:rPr>
      </w:pPr>
      <w:bookmarkStart w:id="0" w:name="_GoBack"/>
      <w:bookmarkEnd w:id="0"/>
    </w:p>
    <w:sectPr w:rsidR="000E40BB" w:rsidRPr="00566442" w:rsidSect="00C330A2">
      <w:footerReference w:type="default" r:id="rId9"/>
      <w:pgSz w:w="11906" w:h="16838"/>
      <w:pgMar w:top="851" w:right="1418" w:bottom="567" w:left="1418"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488" w:rsidRDefault="002B6488" w:rsidP="00D460AA">
      <w:r>
        <w:separator/>
      </w:r>
    </w:p>
  </w:endnote>
  <w:endnote w:type="continuationSeparator" w:id="0">
    <w:p w:rsidR="002B6488" w:rsidRDefault="002B6488" w:rsidP="00D4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990379"/>
      <w:docPartObj>
        <w:docPartGallery w:val="Page Numbers (Bottom of Page)"/>
        <w:docPartUnique/>
      </w:docPartObj>
    </w:sdtPr>
    <w:sdtEndPr/>
    <w:sdtContent>
      <w:p w:rsidR="00383978" w:rsidRDefault="00383978">
        <w:pPr>
          <w:pStyle w:val="a5"/>
          <w:jc w:val="center"/>
        </w:pPr>
        <w:r>
          <w:fldChar w:fldCharType="begin"/>
        </w:r>
        <w:r>
          <w:instrText>PAGE   \* MERGEFORMAT</w:instrText>
        </w:r>
        <w:r>
          <w:fldChar w:fldCharType="separate"/>
        </w:r>
        <w:r w:rsidR="005638B6" w:rsidRPr="005638B6">
          <w:rPr>
            <w:noProof/>
            <w:lang w:val="zh-TW"/>
          </w:rPr>
          <w:t>1</w:t>
        </w:r>
        <w:r>
          <w:fldChar w:fldCharType="end"/>
        </w:r>
      </w:p>
    </w:sdtContent>
  </w:sdt>
  <w:p w:rsidR="00383978" w:rsidRDefault="003839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B0E" w:rsidRDefault="003E4B0E" w:rsidP="00D00CC9">
    <w:pPr>
      <w:pStyle w:val="a5"/>
      <w:jc w:val="center"/>
    </w:pPr>
    <w:r>
      <w:fldChar w:fldCharType="begin"/>
    </w:r>
    <w:r>
      <w:instrText>PAGE   \* MERGEFORMAT</w:instrText>
    </w:r>
    <w:r>
      <w:fldChar w:fldCharType="separate"/>
    </w:r>
    <w:r w:rsidR="005638B6" w:rsidRPr="005638B6">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488" w:rsidRDefault="002B6488" w:rsidP="00D460AA">
      <w:r>
        <w:separator/>
      </w:r>
    </w:p>
  </w:footnote>
  <w:footnote w:type="continuationSeparator" w:id="0">
    <w:p w:rsidR="002B6488" w:rsidRDefault="002B6488" w:rsidP="00D4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A69"/>
    <w:multiLevelType w:val="hybridMultilevel"/>
    <w:tmpl w:val="4AD2F1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2476BB"/>
    <w:multiLevelType w:val="hybridMultilevel"/>
    <w:tmpl w:val="06E4D1F6"/>
    <w:lvl w:ilvl="0" w:tplc="FD94DC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E028E"/>
    <w:multiLevelType w:val="hybridMultilevel"/>
    <w:tmpl w:val="57BEB0D8"/>
    <w:lvl w:ilvl="0" w:tplc="043CD6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234F"/>
    <w:multiLevelType w:val="hybridMultilevel"/>
    <w:tmpl w:val="BED0E1FC"/>
    <w:lvl w:ilvl="0" w:tplc="DA6E2F6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E390E"/>
    <w:multiLevelType w:val="hybridMultilevel"/>
    <w:tmpl w:val="2DA225D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AB2D24"/>
    <w:multiLevelType w:val="hybridMultilevel"/>
    <w:tmpl w:val="318885FA"/>
    <w:lvl w:ilvl="0" w:tplc="B6682718">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90F04B5"/>
    <w:multiLevelType w:val="hybridMultilevel"/>
    <w:tmpl w:val="B4107970"/>
    <w:lvl w:ilvl="0" w:tplc="1CB0D232">
      <w:start w:val="1"/>
      <w:numFmt w:val="taiwaneseCountingThousand"/>
      <w:lvlText w:val="%1、"/>
      <w:lvlJc w:val="left"/>
      <w:pPr>
        <w:ind w:left="480" w:hanging="480"/>
      </w:pPr>
      <w:rPr>
        <w:rFonts w:hint="default"/>
        <w:lang w:val="en-US"/>
      </w:rPr>
    </w:lvl>
    <w:lvl w:ilvl="1" w:tplc="FE186C04">
      <w:start w:val="1"/>
      <w:numFmt w:val="taiwaneseCountingThousand"/>
      <w:lvlText w:val="(%2)"/>
      <w:lvlJc w:val="left"/>
      <w:pPr>
        <w:ind w:left="960" w:hanging="480"/>
      </w:pPr>
      <w:rPr>
        <w:rFonts w:hint="eastAsia"/>
      </w:rPr>
    </w:lvl>
    <w:lvl w:ilvl="2" w:tplc="F7ECACE8">
      <w:start w:val="1"/>
      <w:numFmt w:val="decimal"/>
      <w:lvlText w:val="%3."/>
      <w:lvlJc w:val="left"/>
      <w:pPr>
        <w:ind w:left="1440" w:hanging="480"/>
      </w:pPr>
      <w:rPr>
        <w:rFonts w:hint="default"/>
        <w:color w:val="000000"/>
      </w:rPr>
    </w:lvl>
    <w:lvl w:ilvl="3" w:tplc="1622653A">
      <w:start w:val="1"/>
      <w:numFmt w:val="decimal"/>
      <w:suff w:val="nothing"/>
      <w:lvlText w:val="(%4)"/>
      <w:lvlJc w:val="left"/>
      <w:pPr>
        <w:ind w:left="1712" w:hanging="72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416EA8"/>
    <w:multiLevelType w:val="hybridMultilevel"/>
    <w:tmpl w:val="436C028C"/>
    <w:lvl w:ilvl="0" w:tplc="1CB0D23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879F5"/>
    <w:multiLevelType w:val="hybridMultilevel"/>
    <w:tmpl w:val="0C382E16"/>
    <w:lvl w:ilvl="0" w:tplc="35C09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CA38CE"/>
    <w:multiLevelType w:val="hybridMultilevel"/>
    <w:tmpl w:val="E7E4A3C2"/>
    <w:lvl w:ilvl="0" w:tplc="3FF87F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8F3881"/>
    <w:multiLevelType w:val="hybridMultilevel"/>
    <w:tmpl w:val="CA54B3CC"/>
    <w:lvl w:ilvl="0" w:tplc="0BB4631A">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6E1A34"/>
    <w:multiLevelType w:val="hybridMultilevel"/>
    <w:tmpl w:val="BE4E44AC"/>
    <w:lvl w:ilvl="0" w:tplc="8AF8D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C74168"/>
    <w:multiLevelType w:val="hybridMultilevel"/>
    <w:tmpl w:val="318885FA"/>
    <w:lvl w:ilvl="0" w:tplc="B6682718">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BA86A7C"/>
    <w:multiLevelType w:val="hybridMultilevel"/>
    <w:tmpl w:val="AE2C7D02"/>
    <w:lvl w:ilvl="0" w:tplc="0088BEA0">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6113E4"/>
    <w:multiLevelType w:val="hybridMultilevel"/>
    <w:tmpl w:val="7AA2F76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133019"/>
    <w:multiLevelType w:val="hybridMultilevel"/>
    <w:tmpl w:val="E7CC3710"/>
    <w:lvl w:ilvl="0" w:tplc="A130226C">
      <w:start w:val="1"/>
      <w:numFmt w:val="decimal"/>
      <w:suff w:val="nothing"/>
      <w:lvlText w:val="%1."/>
      <w:lvlJc w:val="left"/>
      <w:pPr>
        <w:ind w:left="840" w:hanging="360"/>
      </w:pPr>
      <w:rPr>
        <w:rFonts w:hint="eastAsia"/>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DE8130D"/>
    <w:multiLevelType w:val="hybridMultilevel"/>
    <w:tmpl w:val="1BC84658"/>
    <w:lvl w:ilvl="0" w:tplc="66E4AD08">
      <w:start w:val="1"/>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39693F"/>
    <w:multiLevelType w:val="hybridMultilevel"/>
    <w:tmpl w:val="1B88AB16"/>
    <w:lvl w:ilvl="0" w:tplc="54024EE6">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0A4572C"/>
    <w:multiLevelType w:val="hybridMultilevel"/>
    <w:tmpl w:val="DDD4B3BC"/>
    <w:lvl w:ilvl="0" w:tplc="4E800002">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8366FA"/>
    <w:multiLevelType w:val="hybridMultilevel"/>
    <w:tmpl w:val="9E92CBDC"/>
    <w:lvl w:ilvl="0" w:tplc="1CB0D23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5F19A1"/>
    <w:multiLevelType w:val="hybridMultilevel"/>
    <w:tmpl w:val="FC8E6A3A"/>
    <w:lvl w:ilvl="0" w:tplc="1CB0D23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322899"/>
    <w:multiLevelType w:val="hybridMultilevel"/>
    <w:tmpl w:val="E7CC3710"/>
    <w:lvl w:ilvl="0" w:tplc="A130226C">
      <w:start w:val="1"/>
      <w:numFmt w:val="decimal"/>
      <w:suff w:val="nothing"/>
      <w:lvlText w:val="%1."/>
      <w:lvlJc w:val="left"/>
      <w:pPr>
        <w:ind w:left="840" w:hanging="360"/>
      </w:pPr>
      <w:rPr>
        <w:rFonts w:hint="eastAsia"/>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534480F"/>
    <w:multiLevelType w:val="hybridMultilevel"/>
    <w:tmpl w:val="318885FA"/>
    <w:lvl w:ilvl="0" w:tplc="B6682718">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7E6333B"/>
    <w:multiLevelType w:val="hybridMultilevel"/>
    <w:tmpl w:val="1F96384A"/>
    <w:lvl w:ilvl="0" w:tplc="55D43B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5B7B8F"/>
    <w:multiLevelType w:val="hybridMultilevel"/>
    <w:tmpl w:val="C1AA3E3E"/>
    <w:lvl w:ilvl="0" w:tplc="7A629A94">
      <w:start w:val="1"/>
      <w:numFmt w:val="taiwaneseCountingThousand"/>
      <w:lvlText w:val="%1、"/>
      <w:lvlJc w:val="left"/>
      <w:pPr>
        <w:ind w:left="720" w:hanging="72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9536D"/>
    <w:multiLevelType w:val="hybridMultilevel"/>
    <w:tmpl w:val="CA3C1EF4"/>
    <w:lvl w:ilvl="0" w:tplc="1332D534">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F12619F"/>
    <w:multiLevelType w:val="hybridMultilevel"/>
    <w:tmpl w:val="3AB0CCC6"/>
    <w:lvl w:ilvl="0" w:tplc="51D6E688">
      <w:start w:val="1"/>
      <w:numFmt w:val="taiwaneseCountingThousand"/>
      <w:suff w:val="nothing"/>
      <w:lvlText w:val="%1、"/>
      <w:lvlJc w:val="left"/>
      <w:pPr>
        <w:ind w:left="480" w:hanging="480"/>
      </w:pPr>
      <w:rPr>
        <w:rFonts w:hint="eastAsia"/>
      </w:rPr>
    </w:lvl>
    <w:lvl w:ilvl="1" w:tplc="75220D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A5146E"/>
    <w:multiLevelType w:val="hybridMultilevel"/>
    <w:tmpl w:val="436C028C"/>
    <w:lvl w:ilvl="0" w:tplc="1CB0D23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5B35FA"/>
    <w:multiLevelType w:val="hybridMultilevel"/>
    <w:tmpl w:val="DE980CD2"/>
    <w:lvl w:ilvl="0" w:tplc="4F70D8A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FA6F96"/>
    <w:multiLevelType w:val="hybridMultilevel"/>
    <w:tmpl w:val="413064A8"/>
    <w:lvl w:ilvl="0" w:tplc="1556F3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FC1973"/>
    <w:multiLevelType w:val="hybridMultilevel"/>
    <w:tmpl w:val="8506B9DC"/>
    <w:lvl w:ilvl="0" w:tplc="4E800002">
      <w:start w:val="1"/>
      <w:numFmt w:val="taiwaneseCountingThousand"/>
      <w:suff w:val="nothing"/>
      <w:lvlText w:val="%1、"/>
      <w:lvlJc w:val="left"/>
      <w:pPr>
        <w:ind w:left="480" w:hanging="480"/>
      </w:pPr>
      <w:rPr>
        <w:rFonts w:cs="Times New Roman" w:hint="eastAsia"/>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C3F6521E">
      <w:start w:val="1"/>
      <w:numFmt w:val="taiwaneseCountingThousand"/>
      <w:lvlText w:val="(%4)"/>
      <w:lvlJc w:val="left"/>
      <w:pPr>
        <w:ind w:left="608" w:hanging="390"/>
      </w:pPr>
      <w:rPr>
        <w:rFonts w:hint="default"/>
      </w:r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abstractNum w:abstractNumId="32" w15:restartNumberingAfterBreak="0">
    <w:nsid w:val="7D0F791E"/>
    <w:multiLevelType w:val="hybridMultilevel"/>
    <w:tmpl w:val="9370A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3F2564"/>
    <w:multiLevelType w:val="hybridMultilevel"/>
    <w:tmpl w:val="318885FA"/>
    <w:lvl w:ilvl="0" w:tplc="B6682718">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F386452"/>
    <w:multiLevelType w:val="hybridMultilevel"/>
    <w:tmpl w:val="70501C36"/>
    <w:lvl w:ilvl="0" w:tplc="0F207E5E">
      <w:start w:val="1"/>
      <w:numFmt w:val="taiwaneseCountingThousand"/>
      <w:suff w:val="nothing"/>
      <w:lvlText w:val="(%1)"/>
      <w:lvlJc w:val="left"/>
      <w:pPr>
        <w:ind w:left="750" w:hanging="390"/>
      </w:pPr>
      <w:rPr>
        <w:rFonts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num w:numId="1">
    <w:abstractNumId w:val="4"/>
  </w:num>
  <w:num w:numId="2">
    <w:abstractNumId w:val="32"/>
  </w:num>
  <w:num w:numId="3">
    <w:abstractNumId w:val="30"/>
  </w:num>
  <w:num w:numId="4">
    <w:abstractNumId w:val="3"/>
  </w:num>
  <w:num w:numId="5">
    <w:abstractNumId w:val="13"/>
  </w:num>
  <w:num w:numId="6">
    <w:abstractNumId w:val="2"/>
  </w:num>
  <w:num w:numId="7">
    <w:abstractNumId w:val="14"/>
  </w:num>
  <w:num w:numId="8">
    <w:abstractNumId w:val="29"/>
  </w:num>
  <w:num w:numId="9">
    <w:abstractNumId w:val="17"/>
  </w:num>
  <w:num w:numId="10">
    <w:abstractNumId w:val="9"/>
  </w:num>
  <w:num w:numId="11">
    <w:abstractNumId w:val="28"/>
  </w:num>
  <w:num w:numId="12">
    <w:abstractNumId w:val="20"/>
  </w:num>
  <w:num w:numId="13">
    <w:abstractNumId w:val="7"/>
  </w:num>
  <w:num w:numId="14">
    <w:abstractNumId w:val="6"/>
  </w:num>
  <w:num w:numId="15">
    <w:abstractNumId w:val="33"/>
  </w:num>
  <w:num w:numId="16">
    <w:abstractNumId w:val="26"/>
  </w:num>
  <w:num w:numId="17">
    <w:abstractNumId w:val="18"/>
  </w:num>
  <w:num w:numId="18">
    <w:abstractNumId w:val="12"/>
  </w:num>
  <w:num w:numId="19">
    <w:abstractNumId w:val="5"/>
  </w:num>
  <w:num w:numId="20">
    <w:abstractNumId w:val="23"/>
  </w:num>
  <w:num w:numId="21">
    <w:abstractNumId w:val="1"/>
  </w:num>
  <w:num w:numId="22">
    <w:abstractNumId w:val="21"/>
  </w:num>
  <w:num w:numId="23">
    <w:abstractNumId w:val="25"/>
  </w:num>
  <w:num w:numId="24">
    <w:abstractNumId w:val="27"/>
  </w:num>
  <w:num w:numId="25">
    <w:abstractNumId w:val="22"/>
  </w:num>
  <w:num w:numId="26">
    <w:abstractNumId w:val="19"/>
  </w:num>
  <w:num w:numId="27">
    <w:abstractNumId w:val="8"/>
  </w:num>
  <w:num w:numId="28">
    <w:abstractNumId w:val="31"/>
  </w:num>
  <w:num w:numId="29">
    <w:abstractNumId w:val="34"/>
  </w:num>
  <w:num w:numId="30">
    <w:abstractNumId w:val="15"/>
  </w:num>
  <w:num w:numId="31">
    <w:abstractNumId w:val="16"/>
  </w:num>
  <w:num w:numId="32">
    <w:abstractNumId w:val="11"/>
  </w:num>
  <w:num w:numId="33">
    <w:abstractNumId w:val="0"/>
  </w:num>
  <w:num w:numId="34">
    <w:abstractNumId w:val="24"/>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5A4"/>
    <w:rsid w:val="00021161"/>
    <w:rsid w:val="00047008"/>
    <w:rsid w:val="00060F22"/>
    <w:rsid w:val="0008102D"/>
    <w:rsid w:val="000B5FFB"/>
    <w:rsid w:val="000E40BB"/>
    <w:rsid w:val="000E55CC"/>
    <w:rsid w:val="001820CD"/>
    <w:rsid w:val="0018333D"/>
    <w:rsid w:val="001A3A36"/>
    <w:rsid w:val="001B3A74"/>
    <w:rsid w:val="001C19F3"/>
    <w:rsid w:val="001F6869"/>
    <w:rsid w:val="00210B00"/>
    <w:rsid w:val="0021310D"/>
    <w:rsid w:val="0021371C"/>
    <w:rsid w:val="00226AD0"/>
    <w:rsid w:val="002325A4"/>
    <w:rsid w:val="00233744"/>
    <w:rsid w:val="0024539B"/>
    <w:rsid w:val="00257878"/>
    <w:rsid w:val="00263355"/>
    <w:rsid w:val="00282839"/>
    <w:rsid w:val="002B6488"/>
    <w:rsid w:val="002C727E"/>
    <w:rsid w:val="002D538A"/>
    <w:rsid w:val="002F02F1"/>
    <w:rsid w:val="002F7FC0"/>
    <w:rsid w:val="00303FE9"/>
    <w:rsid w:val="003408C6"/>
    <w:rsid w:val="003454A7"/>
    <w:rsid w:val="00354F1B"/>
    <w:rsid w:val="00383978"/>
    <w:rsid w:val="00393472"/>
    <w:rsid w:val="003E31EA"/>
    <w:rsid w:val="003E3EAD"/>
    <w:rsid w:val="003E4B0E"/>
    <w:rsid w:val="003F5255"/>
    <w:rsid w:val="003F5429"/>
    <w:rsid w:val="00414ED8"/>
    <w:rsid w:val="004372E8"/>
    <w:rsid w:val="0047106E"/>
    <w:rsid w:val="00481694"/>
    <w:rsid w:val="00495FA2"/>
    <w:rsid w:val="004B1CB2"/>
    <w:rsid w:val="004B762D"/>
    <w:rsid w:val="004C5375"/>
    <w:rsid w:val="004E2B17"/>
    <w:rsid w:val="005265F2"/>
    <w:rsid w:val="005638B6"/>
    <w:rsid w:val="00566442"/>
    <w:rsid w:val="005A2E01"/>
    <w:rsid w:val="005B4D46"/>
    <w:rsid w:val="005D5906"/>
    <w:rsid w:val="005E4357"/>
    <w:rsid w:val="005E48D0"/>
    <w:rsid w:val="00615D2E"/>
    <w:rsid w:val="00634053"/>
    <w:rsid w:val="00647A74"/>
    <w:rsid w:val="00651070"/>
    <w:rsid w:val="006A4272"/>
    <w:rsid w:val="006D61C5"/>
    <w:rsid w:val="006E282E"/>
    <w:rsid w:val="006F5BB2"/>
    <w:rsid w:val="00710D99"/>
    <w:rsid w:val="00716B10"/>
    <w:rsid w:val="0072607A"/>
    <w:rsid w:val="0075430A"/>
    <w:rsid w:val="007B3298"/>
    <w:rsid w:val="007B3C2E"/>
    <w:rsid w:val="007D5EFA"/>
    <w:rsid w:val="007F1FA5"/>
    <w:rsid w:val="00847C49"/>
    <w:rsid w:val="00850ABE"/>
    <w:rsid w:val="00876935"/>
    <w:rsid w:val="00886FB6"/>
    <w:rsid w:val="008B5CF2"/>
    <w:rsid w:val="008C10FE"/>
    <w:rsid w:val="008E03D2"/>
    <w:rsid w:val="008E3B30"/>
    <w:rsid w:val="00923760"/>
    <w:rsid w:val="00927A67"/>
    <w:rsid w:val="00942846"/>
    <w:rsid w:val="00962B8E"/>
    <w:rsid w:val="00967D46"/>
    <w:rsid w:val="00986E79"/>
    <w:rsid w:val="009B1749"/>
    <w:rsid w:val="009B4DF1"/>
    <w:rsid w:val="009B6A66"/>
    <w:rsid w:val="009D4854"/>
    <w:rsid w:val="009D7ABF"/>
    <w:rsid w:val="009E0EE5"/>
    <w:rsid w:val="009F09AB"/>
    <w:rsid w:val="009F5DD7"/>
    <w:rsid w:val="00A20062"/>
    <w:rsid w:val="00A64765"/>
    <w:rsid w:val="00A76911"/>
    <w:rsid w:val="00A76ECC"/>
    <w:rsid w:val="00A841A7"/>
    <w:rsid w:val="00A969EB"/>
    <w:rsid w:val="00AB4AC0"/>
    <w:rsid w:val="00AD087B"/>
    <w:rsid w:val="00AD6DE5"/>
    <w:rsid w:val="00AF33CD"/>
    <w:rsid w:val="00B1413D"/>
    <w:rsid w:val="00B5090F"/>
    <w:rsid w:val="00B55816"/>
    <w:rsid w:val="00B671E9"/>
    <w:rsid w:val="00B84676"/>
    <w:rsid w:val="00BC23D3"/>
    <w:rsid w:val="00C330A2"/>
    <w:rsid w:val="00C3708C"/>
    <w:rsid w:val="00C37C5F"/>
    <w:rsid w:val="00C4126D"/>
    <w:rsid w:val="00C552B0"/>
    <w:rsid w:val="00CD3F04"/>
    <w:rsid w:val="00CE5436"/>
    <w:rsid w:val="00CE793E"/>
    <w:rsid w:val="00D00CC9"/>
    <w:rsid w:val="00D23C44"/>
    <w:rsid w:val="00D44943"/>
    <w:rsid w:val="00D460AA"/>
    <w:rsid w:val="00D538AE"/>
    <w:rsid w:val="00D55DD0"/>
    <w:rsid w:val="00D8115D"/>
    <w:rsid w:val="00D81DD0"/>
    <w:rsid w:val="00D8412A"/>
    <w:rsid w:val="00D844D9"/>
    <w:rsid w:val="00DA5862"/>
    <w:rsid w:val="00DB2365"/>
    <w:rsid w:val="00DF79A1"/>
    <w:rsid w:val="00E05056"/>
    <w:rsid w:val="00E14E6E"/>
    <w:rsid w:val="00E75B12"/>
    <w:rsid w:val="00EC5139"/>
    <w:rsid w:val="00EE3877"/>
    <w:rsid w:val="00EE3C43"/>
    <w:rsid w:val="00EF47CC"/>
    <w:rsid w:val="00F00BB4"/>
    <w:rsid w:val="00F53753"/>
    <w:rsid w:val="00F60295"/>
    <w:rsid w:val="00F75371"/>
    <w:rsid w:val="00F7798B"/>
    <w:rsid w:val="00FB6D5E"/>
    <w:rsid w:val="00FC0C4E"/>
    <w:rsid w:val="00FC1614"/>
    <w:rsid w:val="00FD45DF"/>
    <w:rsid w:val="00FD64C2"/>
    <w:rsid w:val="00FD7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365C"/>
  <w15:docId w15:val="{4A7F1F9E-A363-4979-9AAD-10B45DD1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90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D6DE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AA"/>
    <w:pPr>
      <w:tabs>
        <w:tab w:val="center" w:pos="4153"/>
        <w:tab w:val="right" w:pos="8306"/>
      </w:tabs>
      <w:snapToGrid w:val="0"/>
    </w:pPr>
    <w:rPr>
      <w:sz w:val="20"/>
      <w:szCs w:val="20"/>
    </w:rPr>
  </w:style>
  <w:style w:type="character" w:customStyle="1" w:styleId="a4">
    <w:name w:val="頁首 字元"/>
    <w:basedOn w:val="a0"/>
    <w:link w:val="a3"/>
    <w:uiPriority w:val="99"/>
    <w:rsid w:val="00D460AA"/>
    <w:rPr>
      <w:sz w:val="20"/>
      <w:szCs w:val="20"/>
    </w:rPr>
  </w:style>
  <w:style w:type="paragraph" w:styleId="a5">
    <w:name w:val="footer"/>
    <w:basedOn w:val="a"/>
    <w:link w:val="a6"/>
    <w:uiPriority w:val="99"/>
    <w:unhideWhenUsed/>
    <w:rsid w:val="00D460AA"/>
    <w:pPr>
      <w:tabs>
        <w:tab w:val="center" w:pos="4153"/>
        <w:tab w:val="right" w:pos="8306"/>
      </w:tabs>
      <w:snapToGrid w:val="0"/>
    </w:pPr>
    <w:rPr>
      <w:sz w:val="20"/>
      <w:szCs w:val="20"/>
    </w:rPr>
  </w:style>
  <w:style w:type="character" w:customStyle="1" w:styleId="a6">
    <w:name w:val="頁尾 字元"/>
    <w:basedOn w:val="a0"/>
    <w:link w:val="a5"/>
    <w:uiPriority w:val="99"/>
    <w:rsid w:val="00D460AA"/>
    <w:rPr>
      <w:sz w:val="20"/>
      <w:szCs w:val="20"/>
    </w:rPr>
  </w:style>
  <w:style w:type="paragraph" w:styleId="a7">
    <w:name w:val="List Paragraph"/>
    <w:basedOn w:val="a"/>
    <w:link w:val="a8"/>
    <w:uiPriority w:val="34"/>
    <w:qFormat/>
    <w:rsid w:val="007D5EFA"/>
    <w:pPr>
      <w:ind w:leftChars="200" w:left="480"/>
    </w:pPr>
  </w:style>
  <w:style w:type="paragraph" w:customStyle="1" w:styleId="Default">
    <w:name w:val="Default"/>
    <w:rsid w:val="00B671E9"/>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AD6DE5"/>
    <w:rPr>
      <w:rFonts w:asciiTheme="majorHAnsi" w:eastAsiaTheme="majorEastAsia" w:hAnsiTheme="majorHAnsi" w:cstheme="majorBidi"/>
      <w:b/>
      <w:bCs/>
      <w:sz w:val="48"/>
      <w:szCs w:val="48"/>
    </w:rPr>
  </w:style>
  <w:style w:type="character" w:customStyle="1" w:styleId="10">
    <w:name w:val="標題 1 字元"/>
    <w:basedOn w:val="a0"/>
    <w:link w:val="1"/>
    <w:uiPriority w:val="9"/>
    <w:rsid w:val="00B5090F"/>
    <w:rPr>
      <w:rFonts w:asciiTheme="majorHAnsi" w:eastAsiaTheme="majorEastAsia" w:hAnsiTheme="majorHAnsi" w:cstheme="majorBidi"/>
      <w:b/>
      <w:bCs/>
      <w:kern w:val="52"/>
      <w:sz w:val="52"/>
      <w:szCs w:val="52"/>
    </w:rPr>
  </w:style>
  <w:style w:type="paragraph" w:customStyle="1" w:styleId="a9">
    <w:name w:val="目錄一"/>
    <w:basedOn w:val="a"/>
    <w:qFormat/>
    <w:rsid w:val="009B1749"/>
    <w:pPr>
      <w:widowControl/>
      <w:jc w:val="center"/>
    </w:pPr>
    <w:rPr>
      <w:rFonts w:ascii="標楷體" w:eastAsia="標楷體" w:hAnsi="標楷體"/>
      <w:sz w:val="32"/>
      <w:szCs w:val="32"/>
    </w:rPr>
  </w:style>
  <w:style w:type="table" w:customStyle="1" w:styleId="11">
    <w:name w:val="表格格線1"/>
    <w:basedOn w:val="a1"/>
    <w:next w:val="aa"/>
    <w:uiPriority w:val="59"/>
    <w:rsid w:val="0056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6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112885370700466920gmail-msolistparagraph">
    <w:name w:val="m_5112885370700466920gmail-msolistparagraph"/>
    <w:basedOn w:val="a"/>
    <w:rsid w:val="0024539B"/>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354F1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54F1B"/>
    <w:rPr>
      <w:rFonts w:asciiTheme="majorHAnsi" w:eastAsiaTheme="majorEastAsia" w:hAnsiTheme="majorHAnsi" w:cstheme="majorBidi"/>
      <w:sz w:val="18"/>
      <w:szCs w:val="18"/>
    </w:rPr>
  </w:style>
  <w:style w:type="character" w:styleId="ad">
    <w:name w:val="Hyperlink"/>
    <w:basedOn w:val="a0"/>
    <w:uiPriority w:val="99"/>
    <w:unhideWhenUsed/>
    <w:rsid w:val="009F5DD7"/>
    <w:rPr>
      <w:color w:val="0563C1" w:themeColor="hyperlink"/>
      <w:u w:val="single"/>
    </w:rPr>
  </w:style>
  <w:style w:type="character" w:customStyle="1" w:styleId="a8">
    <w:name w:val="清單段落 字元"/>
    <w:link w:val="a7"/>
    <w:uiPriority w:val="34"/>
    <w:locked/>
    <w:rsid w:val="009F5DD7"/>
  </w:style>
  <w:style w:type="paragraph" w:styleId="Web">
    <w:name w:val="Normal (Web)"/>
    <w:basedOn w:val="a"/>
    <w:uiPriority w:val="99"/>
    <w:rsid w:val="00D23C44"/>
    <w:pPr>
      <w:widowControl/>
      <w:spacing w:before="100" w:beforeAutospacing="1" w:after="100" w:afterAutospacing="1"/>
    </w:pPr>
    <w:rPr>
      <w:rFonts w:ascii="Arial Unicode MS" w:eastAsia="Arial Unicode MS" w:hAnsi="Arial Unicode MS" w:cs="Times New Roman"/>
      <w:kern w:val="0"/>
      <w:szCs w:val="24"/>
    </w:rPr>
  </w:style>
  <w:style w:type="character" w:styleId="ae">
    <w:name w:val="Strong"/>
    <w:basedOn w:val="a0"/>
    <w:uiPriority w:val="22"/>
    <w:qFormat/>
    <w:rsid w:val="003E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7303">
      <w:bodyDiv w:val="1"/>
      <w:marLeft w:val="0"/>
      <w:marRight w:val="0"/>
      <w:marTop w:val="0"/>
      <w:marBottom w:val="0"/>
      <w:divBdr>
        <w:top w:val="none" w:sz="0" w:space="0" w:color="auto"/>
        <w:left w:val="none" w:sz="0" w:space="0" w:color="auto"/>
        <w:bottom w:val="none" w:sz="0" w:space="0" w:color="auto"/>
        <w:right w:val="none" w:sz="0" w:space="0" w:color="auto"/>
      </w:divBdr>
      <w:divsChild>
        <w:div w:id="1673220126">
          <w:marLeft w:val="0"/>
          <w:marRight w:val="0"/>
          <w:marTop w:val="0"/>
          <w:marBottom w:val="0"/>
          <w:divBdr>
            <w:top w:val="none" w:sz="0" w:space="0" w:color="auto"/>
            <w:left w:val="none" w:sz="0" w:space="0" w:color="auto"/>
            <w:bottom w:val="none" w:sz="0" w:space="0" w:color="auto"/>
            <w:right w:val="none" w:sz="0" w:space="0" w:color="auto"/>
          </w:divBdr>
        </w:div>
        <w:div w:id="511342451">
          <w:marLeft w:val="0"/>
          <w:marRight w:val="0"/>
          <w:marTop w:val="0"/>
          <w:marBottom w:val="0"/>
          <w:divBdr>
            <w:top w:val="none" w:sz="0" w:space="0" w:color="auto"/>
            <w:left w:val="none" w:sz="0" w:space="0" w:color="auto"/>
            <w:bottom w:val="none" w:sz="0" w:space="0" w:color="auto"/>
            <w:right w:val="none" w:sz="0" w:space="0" w:color="auto"/>
          </w:divBdr>
        </w:div>
        <w:div w:id="645285547">
          <w:marLeft w:val="0"/>
          <w:marRight w:val="0"/>
          <w:marTop w:val="0"/>
          <w:marBottom w:val="0"/>
          <w:divBdr>
            <w:top w:val="none" w:sz="0" w:space="0" w:color="auto"/>
            <w:left w:val="none" w:sz="0" w:space="0" w:color="auto"/>
            <w:bottom w:val="none" w:sz="0" w:space="0" w:color="auto"/>
            <w:right w:val="none" w:sz="0" w:space="0" w:color="auto"/>
          </w:divBdr>
        </w:div>
        <w:div w:id="885415903">
          <w:marLeft w:val="0"/>
          <w:marRight w:val="0"/>
          <w:marTop w:val="0"/>
          <w:marBottom w:val="0"/>
          <w:divBdr>
            <w:top w:val="none" w:sz="0" w:space="0" w:color="auto"/>
            <w:left w:val="none" w:sz="0" w:space="0" w:color="auto"/>
            <w:bottom w:val="none" w:sz="0" w:space="0" w:color="auto"/>
            <w:right w:val="none" w:sz="0" w:space="0" w:color="auto"/>
          </w:divBdr>
        </w:div>
        <w:div w:id="571702866">
          <w:marLeft w:val="0"/>
          <w:marRight w:val="0"/>
          <w:marTop w:val="0"/>
          <w:marBottom w:val="0"/>
          <w:divBdr>
            <w:top w:val="none" w:sz="0" w:space="0" w:color="auto"/>
            <w:left w:val="none" w:sz="0" w:space="0" w:color="auto"/>
            <w:bottom w:val="none" w:sz="0" w:space="0" w:color="auto"/>
            <w:right w:val="none" w:sz="0" w:space="0" w:color="auto"/>
          </w:divBdr>
        </w:div>
        <w:div w:id="888423622">
          <w:marLeft w:val="0"/>
          <w:marRight w:val="0"/>
          <w:marTop w:val="0"/>
          <w:marBottom w:val="0"/>
          <w:divBdr>
            <w:top w:val="none" w:sz="0" w:space="0" w:color="auto"/>
            <w:left w:val="none" w:sz="0" w:space="0" w:color="auto"/>
            <w:bottom w:val="none" w:sz="0" w:space="0" w:color="auto"/>
            <w:right w:val="none" w:sz="0" w:space="0" w:color="auto"/>
          </w:divBdr>
        </w:div>
        <w:div w:id="1901285791">
          <w:marLeft w:val="0"/>
          <w:marRight w:val="0"/>
          <w:marTop w:val="0"/>
          <w:marBottom w:val="0"/>
          <w:divBdr>
            <w:top w:val="none" w:sz="0" w:space="0" w:color="auto"/>
            <w:left w:val="none" w:sz="0" w:space="0" w:color="auto"/>
            <w:bottom w:val="none" w:sz="0" w:space="0" w:color="auto"/>
            <w:right w:val="none" w:sz="0" w:space="0" w:color="auto"/>
          </w:divBdr>
        </w:div>
        <w:div w:id="1743021859">
          <w:marLeft w:val="0"/>
          <w:marRight w:val="0"/>
          <w:marTop w:val="0"/>
          <w:marBottom w:val="0"/>
          <w:divBdr>
            <w:top w:val="none" w:sz="0" w:space="0" w:color="auto"/>
            <w:left w:val="none" w:sz="0" w:space="0" w:color="auto"/>
            <w:bottom w:val="none" w:sz="0" w:space="0" w:color="auto"/>
            <w:right w:val="none" w:sz="0" w:space="0" w:color="auto"/>
          </w:divBdr>
        </w:div>
        <w:div w:id="1568225261">
          <w:marLeft w:val="0"/>
          <w:marRight w:val="0"/>
          <w:marTop w:val="0"/>
          <w:marBottom w:val="0"/>
          <w:divBdr>
            <w:top w:val="none" w:sz="0" w:space="0" w:color="auto"/>
            <w:left w:val="none" w:sz="0" w:space="0" w:color="auto"/>
            <w:bottom w:val="none" w:sz="0" w:space="0" w:color="auto"/>
            <w:right w:val="none" w:sz="0" w:space="0" w:color="auto"/>
          </w:divBdr>
        </w:div>
      </w:divsChild>
    </w:div>
    <w:div w:id="99642344">
      <w:bodyDiv w:val="1"/>
      <w:marLeft w:val="0"/>
      <w:marRight w:val="0"/>
      <w:marTop w:val="0"/>
      <w:marBottom w:val="0"/>
      <w:divBdr>
        <w:top w:val="none" w:sz="0" w:space="0" w:color="auto"/>
        <w:left w:val="none" w:sz="0" w:space="0" w:color="auto"/>
        <w:bottom w:val="none" w:sz="0" w:space="0" w:color="auto"/>
        <w:right w:val="none" w:sz="0" w:space="0" w:color="auto"/>
      </w:divBdr>
      <w:divsChild>
        <w:div w:id="252322924">
          <w:marLeft w:val="0"/>
          <w:marRight w:val="0"/>
          <w:marTop w:val="0"/>
          <w:marBottom w:val="0"/>
          <w:divBdr>
            <w:top w:val="none" w:sz="0" w:space="0" w:color="auto"/>
            <w:left w:val="none" w:sz="0" w:space="0" w:color="auto"/>
            <w:bottom w:val="none" w:sz="0" w:space="0" w:color="auto"/>
            <w:right w:val="none" w:sz="0" w:space="0" w:color="auto"/>
          </w:divBdr>
        </w:div>
        <w:div w:id="1147555119">
          <w:marLeft w:val="0"/>
          <w:marRight w:val="0"/>
          <w:marTop w:val="0"/>
          <w:marBottom w:val="0"/>
          <w:divBdr>
            <w:top w:val="none" w:sz="0" w:space="0" w:color="auto"/>
            <w:left w:val="none" w:sz="0" w:space="0" w:color="auto"/>
            <w:bottom w:val="none" w:sz="0" w:space="0" w:color="auto"/>
            <w:right w:val="none" w:sz="0" w:space="0" w:color="auto"/>
          </w:divBdr>
        </w:div>
        <w:div w:id="615988868">
          <w:marLeft w:val="0"/>
          <w:marRight w:val="0"/>
          <w:marTop w:val="0"/>
          <w:marBottom w:val="0"/>
          <w:divBdr>
            <w:top w:val="none" w:sz="0" w:space="0" w:color="auto"/>
            <w:left w:val="none" w:sz="0" w:space="0" w:color="auto"/>
            <w:bottom w:val="none" w:sz="0" w:space="0" w:color="auto"/>
            <w:right w:val="none" w:sz="0" w:space="0" w:color="auto"/>
          </w:divBdr>
        </w:div>
        <w:div w:id="1529682951">
          <w:marLeft w:val="0"/>
          <w:marRight w:val="0"/>
          <w:marTop w:val="0"/>
          <w:marBottom w:val="0"/>
          <w:divBdr>
            <w:top w:val="none" w:sz="0" w:space="0" w:color="auto"/>
            <w:left w:val="none" w:sz="0" w:space="0" w:color="auto"/>
            <w:bottom w:val="none" w:sz="0" w:space="0" w:color="auto"/>
            <w:right w:val="none" w:sz="0" w:space="0" w:color="auto"/>
          </w:divBdr>
        </w:div>
        <w:div w:id="1121531669">
          <w:marLeft w:val="0"/>
          <w:marRight w:val="0"/>
          <w:marTop w:val="0"/>
          <w:marBottom w:val="0"/>
          <w:divBdr>
            <w:top w:val="none" w:sz="0" w:space="0" w:color="auto"/>
            <w:left w:val="none" w:sz="0" w:space="0" w:color="auto"/>
            <w:bottom w:val="none" w:sz="0" w:space="0" w:color="auto"/>
            <w:right w:val="none" w:sz="0" w:space="0" w:color="auto"/>
          </w:divBdr>
        </w:div>
        <w:div w:id="770246318">
          <w:marLeft w:val="0"/>
          <w:marRight w:val="0"/>
          <w:marTop w:val="0"/>
          <w:marBottom w:val="0"/>
          <w:divBdr>
            <w:top w:val="none" w:sz="0" w:space="0" w:color="auto"/>
            <w:left w:val="none" w:sz="0" w:space="0" w:color="auto"/>
            <w:bottom w:val="none" w:sz="0" w:space="0" w:color="auto"/>
            <w:right w:val="none" w:sz="0" w:space="0" w:color="auto"/>
          </w:divBdr>
        </w:div>
        <w:div w:id="1353146520">
          <w:marLeft w:val="0"/>
          <w:marRight w:val="0"/>
          <w:marTop w:val="0"/>
          <w:marBottom w:val="0"/>
          <w:divBdr>
            <w:top w:val="none" w:sz="0" w:space="0" w:color="auto"/>
            <w:left w:val="none" w:sz="0" w:space="0" w:color="auto"/>
            <w:bottom w:val="none" w:sz="0" w:space="0" w:color="auto"/>
            <w:right w:val="none" w:sz="0" w:space="0" w:color="auto"/>
          </w:divBdr>
        </w:div>
        <w:div w:id="1537742450">
          <w:marLeft w:val="0"/>
          <w:marRight w:val="0"/>
          <w:marTop w:val="0"/>
          <w:marBottom w:val="0"/>
          <w:divBdr>
            <w:top w:val="none" w:sz="0" w:space="0" w:color="auto"/>
            <w:left w:val="none" w:sz="0" w:space="0" w:color="auto"/>
            <w:bottom w:val="none" w:sz="0" w:space="0" w:color="auto"/>
            <w:right w:val="none" w:sz="0" w:space="0" w:color="auto"/>
          </w:divBdr>
        </w:div>
        <w:div w:id="630594147">
          <w:marLeft w:val="0"/>
          <w:marRight w:val="0"/>
          <w:marTop w:val="0"/>
          <w:marBottom w:val="0"/>
          <w:divBdr>
            <w:top w:val="none" w:sz="0" w:space="0" w:color="auto"/>
            <w:left w:val="none" w:sz="0" w:space="0" w:color="auto"/>
            <w:bottom w:val="none" w:sz="0" w:space="0" w:color="auto"/>
            <w:right w:val="none" w:sz="0" w:space="0" w:color="auto"/>
          </w:divBdr>
        </w:div>
        <w:div w:id="1601568865">
          <w:marLeft w:val="0"/>
          <w:marRight w:val="0"/>
          <w:marTop w:val="0"/>
          <w:marBottom w:val="0"/>
          <w:divBdr>
            <w:top w:val="none" w:sz="0" w:space="0" w:color="auto"/>
            <w:left w:val="none" w:sz="0" w:space="0" w:color="auto"/>
            <w:bottom w:val="none" w:sz="0" w:space="0" w:color="auto"/>
            <w:right w:val="none" w:sz="0" w:space="0" w:color="auto"/>
          </w:divBdr>
        </w:div>
        <w:div w:id="417941198">
          <w:marLeft w:val="0"/>
          <w:marRight w:val="0"/>
          <w:marTop w:val="0"/>
          <w:marBottom w:val="0"/>
          <w:divBdr>
            <w:top w:val="none" w:sz="0" w:space="0" w:color="auto"/>
            <w:left w:val="none" w:sz="0" w:space="0" w:color="auto"/>
            <w:bottom w:val="none" w:sz="0" w:space="0" w:color="auto"/>
            <w:right w:val="none" w:sz="0" w:space="0" w:color="auto"/>
          </w:divBdr>
        </w:div>
        <w:div w:id="2082218160">
          <w:marLeft w:val="0"/>
          <w:marRight w:val="0"/>
          <w:marTop w:val="0"/>
          <w:marBottom w:val="0"/>
          <w:divBdr>
            <w:top w:val="none" w:sz="0" w:space="0" w:color="auto"/>
            <w:left w:val="none" w:sz="0" w:space="0" w:color="auto"/>
            <w:bottom w:val="none" w:sz="0" w:space="0" w:color="auto"/>
            <w:right w:val="none" w:sz="0" w:space="0" w:color="auto"/>
          </w:divBdr>
        </w:div>
      </w:divsChild>
    </w:div>
    <w:div w:id="313871894">
      <w:bodyDiv w:val="1"/>
      <w:marLeft w:val="0"/>
      <w:marRight w:val="0"/>
      <w:marTop w:val="0"/>
      <w:marBottom w:val="0"/>
      <w:divBdr>
        <w:top w:val="none" w:sz="0" w:space="0" w:color="auto"/>
        <w:left w:val="none" w:sz="0" w:space="0" w:color="auto"/>
        <w:bottom w:val="none" w:sz="0" w:space="0" w:color="auto"/>
        <w:right w:val="none" w:sz="0" w:space="0" w:color="auto"/>
      </w:divBdr>
      <w:divsChild>
        <w:div w:id="175005587">
          <w:marLeft w:val="0"/>
          <w:marRight w:val="0"/>
          <w:marTop w:val="0"/>
          <w:marBottom w:val="0"/>
          <w:divBdr>
            <w:top w:val="none" w:sz="0" w:space="0" w:color="auto"/>
            <w:left w:val="none" w:sz="0" w:space="0" w:color="auto"/>
            <w:bottom w:val="none" w:sz="0" w:space="0" w:color="auto"/>
            <w:right w:val="none" w:sz="0" w:space="0" w:color="auto"/>
          </w:divBdr>
        </w:div>
        <w:div w:id="814835158">
          <w:marLeft w:val="0"/>
          <w:marRight w:val="0"/>
          <w:marTop w:val="0"/>
          <w:marBottom w:val="0"/>
          <w:divBdr>
            <w:top w:val="none" w:sz="0" w:space="0" w:color="auto"/>
            <w:left w:val="none" w:sz="0" w:space="0" w:color="auto"/>
            <w:bottom w:val="none" w:sz="0" w:space="0" w:color="auto"/>
            <w:right w:val="none" w:sz="0" w:space="0" w:color="auto"/>
          </w:divBdr>
        </w:div>
        <w:div w:id="1629240167">
          <w:marLeft w:val="0"/>
          <w:marRight w:val="0"/>
          <w:marTop w:val="0"/>
          <w:marBottom w:val="0"/>
          <w:divBdr>
            <w:top w:val="none" w:sz="0" w:space="0" w:color="auto"/>
            <w:left w:val="none" w:sz="0" w:space="0" w:color="auto"/>
            <w:bottom w:val="none" w:sz="0" w:space="0" w:color="auto"/>
            <w:right w:val="none" w:sz="0" w:space="0" w:color="auto"/>
          </w:divBdr>
        </w:div>
        <w:div w:id="2137749844">
          <w:marLeft w:val="0"/>
          <w:marRight w:val="0"/>
          <w:marTop w:val="0"/>
          <w:marBottom w:val="0"/>
          <w:divBdr>
            <w:top w:val="none" w:sz="0" w:space="0" w:color="auto"/>
            <w:left w:val="none" w:sz="0" w:space="0" w:color="auto"/>
            <w:bottom w:val="none" w:sz="0" w:space="0" w:color="auto"/>
            <w:right w:val="none" w:sz="0" w:space="0" w:color="auto"/>
          </w:divBdr>
        </w:div>
        <w:div w:id="987520216">
          <w:marLeft w:val="0"/>
          <w:marRight w:val="0"/>
          <w:marTop w:val="0"/>
          <w:marBottom w:val="0"/>
          <w:divBdr>
            <w:top w:val="none" w:sz="0" w:space="0" w:color="auto"/>
            <w:left w:val="none" w:sz="0" w:space="0" w:color="auto"/>
            <w:bottom w:val="none" w:sz="0" w:space="0" w:color="auto"/>
            <w:right w:val="none" w:sz="0" w:space="0" w:color="auto"/>
          </w:divBdr>
        </w:div>
        <w:div w:id="1737781642">
          <w:marLeft w:val="0"/>
          <w:marRight w:val="0"/>
          <w:marTop w:val="0"/>
          <w:marBottom w:val="0"/>
          <w:divBdr>
            <w:top w:val="none" w:sz="0" w:space="0" w:color="auto"/>
            <w:left w:val="none" w:sz="0" w:space="0" w:color="auto"/>
            <w:bottom w:val="none" w:sz="0" w:space="0" w:color="auto"/>
            <w:right w:val="none" w:sz="0" w:space="0" w:color="auto"/>
          </w:divBdr>
        </w:div>
        <w:div w:id="2000187657">
          <w:marLeft w:val="0"/>
          <w:marRight w:val="0"/>
          <w:marTop w:val="0"/>
          <w:marBottom w:val="0"/>
          <w:divBdr>
            <w:top w:val="none" w:sz="0" w:space="0" w:color="auto"/>
            <w:left w:val="none" w:sz="0" w:space="0" w:color="auto"/>
            <w:bottom w:val="none" w:sz="0" w:space="0" w:color="auto"/>
            <w:right w:val="none" w:sz="0" w:space="0" w:color="auto"/>
          </w:divBdr>
        </w:div>
        <w:div w:id="528684048">
          <w:marLeft w:val="0"/>
          <w:marRight w:val="0"/>
          <w:marTop w:val="0"/>
          <w:marBottom w:val="0"/>
          <w:divBdr>
            <w:top w:val="none" w:sz="0" w:space="0" w:color="auto"/>
            <w:left w:val="none" w:sz="0" w:space="0" w:color="auto"/>
            <w:bottom w:val="none" w:sz="0" w:space="0" w:color="auto"/>
            <w:right w:val="none" w:sz="0" w:space="0" w:color="auto"/>
          </w:divBdr>
        </w:div>
        <w:div w:id="818494908">
          <w:marLeft w:val="0"/>
          <w:marRight w:val="0"/>
          <w:marTop w:val="0"/>
          <w:marBottom w:val="0"/>
          <w:divBdr>
            <w:top w:val="none" w:sz="0" w:space="0" w:color="auto"/>
            <w:left w:val="none" w:sz="0" w:space="0" w:color="auto"/>
            <w:bottom w:val="none" w:sz="0" w:space="0" w:color="auto"/>
            <w:right w:val="none" w:sz="0" w:space="0" w:color="auto"/>
          </w:divBdr>
        </w:div>
        <w:div w:id="39284155">
          <w:marLeft w:val="0"/>
          <w:marRight w:val="0"/>
          <w:marTop w:val="0"/>
          <w:marBottom w:val="0"/>
          <w:divBdr>
            <w:top w:val="none" w:sz="0" w:space="0" w:color="auto"/>
            <w:left w:val="none" w:sz="0" w:space="0" w:color="auto"/>
            <w:bottom w:val="none" w:sz="0" w:space="0" w:color="auto"/>
            <w:right w:val="none" w:sz="0" w:space="0" w:color="auto"/>
          </w:divBdr>
        </w:div>
        <w:div w:id="892471481">
          <w:marLeft w:val="0"/>
          <w:marRight w:val="0"/>
          <w:marTop w:val="0"/>
          <w:marBottom w:val="0"/>
          <w:divBdr>
            <w:top w:val="none" w:sz="0" w:space="0" w:color="auto"/>
            <w:left w:val="none" w:sz="0" w:space="0" w:color="auto"/>
            <w:bottom w:val="none" w:sz="0" w:space="0" w:color="auto"/>
            <w:right w:val="none" w:sz="0" w:space="0" w:color="auto"/>
          </w:divBdr>
        </w:div>
        <w:div w:id="564292795">
          <w:marLeft w:val="0"/>
          <w:marRight w:val="0"/>
          <w:marTop w:val="0"/>
          <w:marBottom w:val="0"/>
          <w:divBdr>
            <w:top w:val="none" w:sz="0" w:space="0" w:color="auto"/>
            <w:left w:val="none" w:sz="0" w:space="0" w:color="auto"/>
            <w:bottom w:val="none" w:sz="0" w:space="0" w:color="auto"/>
            <w:right w:val="none" w:sz="0" w:space="0" w:color="auto"/>
          </w:divBdr>
        </w:div>
        <w:div w:id="1720740301">
          <w:marLeft w:val="0"/>
          <w:marRight w:val="0"/>
          <w:marTop w:val="0"/>
          <w:marBottom w:val="0"/>
          <w:divBdr>
            <w:top w:val="none" w:sz="0" w:space="0" w:color="auto"/>
            <w:left w:val="none" w:sz="0" w:space="0" w:color="auto"/>
            <w:bottom w:val="none" w:sz="0" w:space="0" w:color="auto"/>
            <w:right w:val="none" w:sz="0" w:space="0" w:color="auto"/>
          </w:divBdr>
        </w:div>
        <w:div w:id="2085518979">
          <w:marLeft w:val="0"/>
          <w:marRight w:val="0"/>
          <w:marTop w:val="0"/>
          <w:marBottom w:val="0"/>
          <w:divBdr>
            <w:top w:val="none" w:sz="0" w:space="0" w:color="auto"/>
            <w:left w:val="none" w:sz="0" w:space="0" w:color="auto"/>
            <w:bottom w:val="none" w:sz="0" w:space="0" w:color="auto"/>
            <w:right w:val="none" w:sz="0" w:space="0" w:color="auto"/>
          </w:divBdr>
        </w:div>
        <w:div w:id="182062007">
          <w:marLeft w:val="0"/>
          <w:marRight w:val="0"/>
          <w:marTop w:val="0"/>
          <w:marBottom w:val="0"/>
          <w:divBdr>
            <w:top w:val="none" w:sz="0" w:space="0" w:color="auto"/>
            <w:left w:val="none" w:sz="0" w:space="0" w:color="auto"/>
            <w:bottom w:val="none" w:sz="0" w:space="0" w:color="auto"/>
            <w:right w:val="none" w:sz="0" w:space="0" w:color="auto"/>
          </w:divBdr>
        </w:div>
        <w:div w:id="2080204240">
          <w:marLeft w:val="0"/>
          <w:marRight w:val="0"/>
          <w:marTop w:val="0"/>
          <w:marBottom w:val="0"/>
          <w:divBdr>
            <w:top w:val="none" w:sz="0" w:space="0" w:color="auto"/>
            <w:left w:val="none" w:sz="0" w:space="0" w:color="auto"/>
            <w:bottom w:val="none" w:sz="0" w:space="0" w:color="auto"/>
            <w:right w:val="none" w:sz="0" w:space="0" w:color="auto"/>
          </w:divBdr>
        </w:div>
      </w:divsChild>
    </w:div>
    <w:div w:id="361899206">
      <w:bodyDiv w:val="1"/>
      <w:marLeft w:val="0"/>
      <w:marRight w:val="0"/>
      <w:marTop w:val="0"/>
      <w:marBottom w:val="0"/>
      <w:divBdr>
        <w:top w:val="none" w:sz="0" w:space="0" w:color="auto"/>
        <w:left w:val="none" w:sz="0" w:space="0" w:color="auto"/>
        <w:bottom w:val="none" w:sz="0" w:space="0" w:color="auto"/>
        <w:right w:val="none" w:sz="0" w:space="0" w:color="auto"/>
      </w:divBdr>
      <w:divsChild>
        <w:div w:id="946426545">
          <w:marLeft w:val="0"/>
          <w:marRight w:val="0"/>
          <w:marTop w:val="0"/>
          <w:marBottom w:val="0"/>
          <w:divBdr>
            <w:top w:val="none" w:sz="0" w:space="0" w:color="auto"/>
            <w:left w:val="none" w:sz="0" w:space="0" w:color="auto"/>
            <w:bottom w:val="none" w:sz="0" w:space="0" w:color="auto"/>
            <w:right w:val="none" w:sz="0" w:space="0" w:color="auto"/>
          </w:divBdr>
        </w:div>
        <w:div w:id="1916863287">
          <w:marLeft w:val="0"/>
          <w:marRight w:val="0"/>
          <w:marTop w:val="0"/>
          <w:marBottom w:val="0"/>
          <w:divBdr>
            <w:top w:val="none" w:sz="0" w:space="0" w:color="auto"/>
            <w:left w:val="none" w:sz="0" w:space="0" w:color="auto"/>
            <w:bottom w:val="none" w:sz="0" w:space="0" w:color="auto"/>
            <w:right w:val="none" w:sz="0" w:space="0" w:color="auto"/>
          </w:divBdr>
        </w:div>
        <w:div w:id="1879471596">
          <w:marLeft w:val="0"/>
          <w:marRight w:val="0"/>
          <w:marTop w:val="0"/>
          <w:marBottom w:val="0"/>
          <w:divBdr>
            <w:top w:val="none" w:sz="0" w:space="0" w:color="auto"/>
            <w:left w:val="none" w:sz="0" w:space="0" w:color="auto"/>
            <w:bottom w:val="none" w:sz="0" w:space="0" w:color="auto"/>
            <w:right w:val="none" w:sz="0" w:space="0" w:color="auto"/>
          </w:divBdr>
        </w:div>
      </w:divsChild>
    </w:div>
    <w:div w:id="449711340">
      <w:bodyDiv w:val="1"/>
      <w:marLeft w:val="0"/>
      <w:marRight w:val="0"/>
      <w:marTop w:val="0"/>
      <w:marBottom w:val="0"/>
      <w:divBdr>
        <w:top w:val="none" w:sz="0" w:space="0" w:color="auto"/>
        <w:left w:val="none" w:sz="0" w:space="0" w:color="auto"/>
        <w:bottom w:val="none" w:sz="0" w:space="0" w:color="auto"/>
        <w:right w:val="none" w:sz="0" w:space="0" w:color="auto"/>
      </w:divBdr>
    </w:div>
    <w:div w:id="1269780430">
      <w:bodyDiv w:val="1"/>
      <w:marLeft w:val="0"/>
      <w:marRight w:val="0"/>
      <w:marTop w:val="0"/>
      <w:marBottom w:val="0"/>
      <w:divBdr>
        <w:top w:val="none" w:sz="0" w:space="0" w:color="auto"/>
        <w:left w:val="none" w:sz="0" w:space="0" w:color="auto"/>
        <w:bottom w:val="none" w:sz="0" w:space="0" w:color="auto"/>
        <w:right w:val="none" w:sz="0" w:space="0" w:color="auto"/>
      </w:divBdr>
      <w:divsChild>
        <w:div w:id="345834622">
          <w:marLeft w:val="0"/>
          <w:marRight w:val="0"/>
          <w:marTop w:val="0"/>
          <w:marBottom w:val="0"/>
          <w:divBdr>
            <w:top w:val="none" w:sz="0" w:space="0" w:color="auto"/>
            <w:left w:val="none" w:sz="0" w:space="0" w:color="auto"/>
            <w:bottom w:val="none" w:sz="0" w:space="0" w:color="auto"/>
            <w:right w:val="none" w:sz="0" w:space="0" w:color="auto"/>
          </w:divBdr>
        </w:div>
        <w:div w:id="1461340342">
          <w:marLeft w:val="0"/>
          <w:marRight w:val="0"/>
          <w:marTop w:val="0"/>
          <w:marBottom w:val="0"/>
          <w:divBdr>
            <w:top w:val="none" w:sz="0" w:space="0" w:color="auto"/>
            <w:left w:val="none" w:sz="0" w:space="0" w:color="auto"/>
            <w:bottom w:val="none" w:sz="0" w:space="0" w:color="auto"/>
            <w:right w:val="none" w:sz="0" w:space="0" w:color="auto"/>
          </w:divBdr>
        </w:div>
        <w:div w:id="2085058816">
          <w:marLeft w:val="0"/>
          <w:marRight w:val="0"/>
          <w:marTop w:val="0"/>
          <w:marBottom w:val="0"/>
          <w:divBdr>
            <w:top w:val="none" w:sz="0" w:space="0" w:color="auto"/>
            <w:left w:val="none" w:sz="0" w:space="0" w:color="auto"/>
            <w:bottom w:val="none" w:sz="0" w:space="0" w:color="auto"/>
            <w:right w:val="none" w:sz="0" w:space="0" w:color="auto"/>
          </w:divBdr>
        </w:div>
        <w:div w:id="556164603">
          <w:marLeft w:val="0"/>
          <w:marRight w:val="0"/>
          <w:marTop w:val="0"/>
          <w:marBottom w:val="0"/>
          <w:divBdr>
            <w:top w:val="none" w:sz="0" w:space="0" w:color="auto"/>
            <w:left w:val="none" w:sz="0" w:space="0" w:color="auto"/>
            <w:bottom w:val="none" w:sz="0" w:space="0" w:color="auto"/>
            <w:right w:val="none" w:sz="0" w:space="0" w:color="auto"/>
          </w:divBdr>
        </w:div>
        <w:div w:id="2033408538">
          <w:marLeft w:val="0"/>
          <w:marRight w:val="0"/>
          <w:marTop w:val="0"/>
          <w:marBottom w:val="0"/>
          <w:divBdr>
            <w:top w:val="none" w:sz="0" w:space="0" w:color="auto"/>
            <w:left w:val="none" w:sz="0" w:space="0" w:color="auto"/>
            <w:bottom w:val="none" w:sz="0" w:space="0" w:color="auto"/>
            <w:right w:val="none" w:sz="0" w:space="0" w:color="auto"/>
          </w:divBdr>
        </w:div>
      </w:divsChild>
    </w:div>
    <w:div w:id="1459252831">
      <w:bodyDiv w:val="1"/>
      <w:marLeft w:val="0"/>
      <w:marRight w:val="0"/>
      <w:marTop w:val="0"/>
      <w:marBottom w:val="0"/>
      <w:divBdr>
        <w:top w:val="none" w:sz="0" w:space="0" w:color="auto"/>
        <w:left w:val="none" w:sz="0" w:space="0" w:color="auto"/>
        <w:bottom w:val="none" w:sz="0" w:space="0" w:color="auto"/>
        <w:right w:val="none" w:sz="0" w:space="0" w:color="auto"/>
      </w:divBdr>
      <w:divsChild>
        <w:div w:id="179127473">
          <w:marLeft w:val="0"/>
          <w:marRight w:val="0"/>
          <w:marTop w:val="0"/>
          <w:marBottom w:val="0"/>
          <w:divBdr>
            <w:top w:val="none" w:sz="0" w:space="0" w:color="auto"/>
            <w:left w:val="none" w:sz="0" w:space="0" w:color="auto"/>
            <w:bottom w:val="none" w:sz="0" w:space="0" w:color="auto"/>
            <w:right w:val="none" w:sz="0" w:space="0" w:color="auto"/>
          </w:divBdr>
        </w:div>
        <w:div w:id="1461455864">
          <w:marLeft w:val="0"/>
          <w:marRight w:val="0"/>
          <w:marTop w:val="0"/>
          <w:marBottom w:val="0"/>
          <w:divBdr>
            <w:top w:val="none" w:sz="0" w:space="0" w:color="auto"/>
            <w:left w:val="none" w:sz="0" w:space="0" w:color="auto"/>
            <w:bottom w:val="none" w:sz="0" w:space="0" w:color="auto"/>
            <w:right w:val="none" w:sz="0" w:space="0" w:color="auto"/>
          </w:divBdr>
        </w:div>
        <w:div w:id="1099329321">
          <w:marLeft w:val="0"/>
          <w:marRight w:val="0"/>
          <w:marTop w:val="0"/>
          <w:marBottom w:val="0"/>
          <w:divBdr>
            <w:top w:val="none" w:sz="0" w:space="0" w:color="auto"/>
            <w:left w:val="none" w:sz="0" w:space="0" w:color="auto"/>
            <w:bottom w:val="none" w:sz="0" w:space="0" w:color="auto"/>
            <w:right w:val="none" w:sz="0" w:space="0" w:color="auto"/>
          </w:divBdr>
        </w:div>
        <w:div w:id="692153132">
          <w:marLeft w:val="0"/>
          <w:marRight w:val="0"/>
          <w:marTop w:val="0"/>
          <w:marBottom w:val="0"/>
          <w:divBdr>
            <w:top w:val="none" w:sz="0" w:space="0" w:color="auto"/>
            <w:left w:val="none" w:sz="0" w:space="0" w:color="auto"/>
            <w:bottom w:val="none" w:sz="0" w:space="0" w:color="auto"/>
            <w:right w:val="none" w:sz="0" w:space="0" w:color="auto"/>
          </w:divBdr>
        </w:div>
        <w:div w:id="644744605">
          <w:marLeft w:val="0"/>
          <w:marRight w:val="0"/>
          <w:marTop w:val="0"/>
          <w:marBottom w:val="0"/>
          <w:divBdr>
            <w:top w:val="none" w:sz="0" w:space="0" w:color="auto"/>
            <w:left w:val="none" w:sz="0" w:space="0" w:color="auto"/>
            <w:bottom w:val="none" w:sz="0" w:space="0" w:color="auto"/>
            <w:right w:val="none" w:sz="0" w:space="0" w:color="auto"/>
          </w:divBdr>
        </w:div>
        <w:div w:id="1512600810">
          <w:marLeft w:val="0"/>
          <w:marRight w:val="0"/>
          <w:marTop w:val="0"/>
          <w:marBottom w:val="0"/>
          <w:divBdr>
            <w:top w:val="none" w:sz="0" w:space="0" w:color="auto"/>
            <w:left w:val="none" w:sz="0" w:space="0" w:color="auto"/>
            <w:bottom w:val="none" w:sz="0" w:space="0" w:color="auto"/>
            <w:right w:val="none" w:sz="0" w:space="0" w:color="auto"/>
          </w:divBdr>
        </w:div>
      </w:divsChild>
    </w:div>
    <w:div w:id="1561206293">
      <w:bodyDiv w:val="1"/>
      <w:marLeft w:val="0"/>
      <w:marRight w:val="0"/>
      <w:marTop w:val="0"/>
      <w:marBottom w:val="0"/>
      <w:divBdr>
        <w:top w:val="none" w:sz="0" w:space="0" w:color="auto"/>
        <w:left w:val="none" w:sz="0" w:space="0" w:color="auto"/>
        <w:bottom w:val="none" w:sz="0" w:space="0" w:color="auto"/>
        <w:right w:val="none" w:sz="0" w:space="0" w:color="auto"/>
      </w:divBdr>
      <w:divsChild>
        <w:div w:id="582226600">
          <w:marLeft w:val="0"/>
          <w:marRight w:val="0"/>
          <w:marTop w:val="0"/>
          <w:marBottom w:val="0"/>
          <w:divBdr>
            <w:top w:val="none" w:sz="0" w:space="0" w:color="auto"/>
            <w:left w:val="none" w:sz="0" w:space="0" w:color="auto"/>
            <w:bottom w:val="none" w:sz="0" w:space="0" w:color="auto"/>
            <w:right w:val="none" w:sz="0" w:space="0" w:color="auto"/>
          </w:divBdr>
        </w:div>
        <w:div w:id="833182919">
          <w:marLeft w:val="0"/>
          <w:marRight w:val="0"/>
          <w:marTop w:val="0"/>
          <w:marBottom w:val="0"/>
          <w:divBdr>
            <w:top w:val="none" w:sz="0" w:space="0" w:color="auto"/>
            <w:left w:val="none" w:sz="0" w:space="0" w:color="auto"/>
            <w:bottom w:val="none" w:sz="0" w:space="0" w:color="auto"/>
            <w:right w:val="none" w:sz="0" w:space="0" w:color="auto"/>
          </w:divBdr>
        </w:div>
        <w:div w:id="1498494916">
          <w:marLeft w:val="0"/>
          <w:marRight w:val="0"/>
          <w:marTop w:val="0"/>
          <w:marBottom w:val="0"/>
          <w:divBdr>
            <w:top w:val="none" w:sz="0" w:space="0" w:color="auto"/>
            <w:left w:val="none" w:sz="0" w:space="0" w:color="auto"/>
            <w:bottom w:val="none" w:sz="0" w:space="0" w:color="auto"/>
            <w:right w:val="none" w:sz="0" w:space="0" w:color="auto"/>
          </w:divBdr>
        </w:div>
        <w:div w:id="1926720548">
          <w:marLeft w:val="0"/>
          <w:marRight w:val="0"/>
          <w:marTop w:val="0"/>
          <w:marBottom w:val="0"/>
          <w:divBdr>
            <w:top w:val="none" w:sz="0" w:space="0" w:color="auto"/>
            <w:left w:val="none" w:sz="0" w:space="0" w:color="auto"/>
            <w:bottom w:val="none" w:sz="0" w:space="0" w:color="auto"/>
            <w:right w:val="none" w:sz="0" w:space="0" w:color="auto"/>
          </w:divBdr>
        </w:div>
        <w:div w:id="1516571581">
          <w:marLeft w:val="0"/>
          <w:marRight w:val="0"/>
          <w:marTop w:val="0"/>
          <w:marBottom w:val="0"/>
          <w:divBdr>
            <w:top w:val="none" w:sz="0" w:space="0" w:color="auto"/>
            <w:left w:val="none" w:sz="0" w:space="0" w:color="auto"/>
            <w:bottom w:val="none" w:sz="0" w:space="0" w:color="auto"/>
            <w:right w:val="none" w:sz="0" w:space="0" w:color="auto"/>
          </w:divBdr>
        </w:div>
      </w:divsChild>
    </w:div>
    <w:div w:id="1575163454">
      <w:bodyDiv w:val="1"/>
      <w:marLeft w:val="0"/>
      <w:marRight w:val="0"/>
      <w:marTop w:val="0"/>
      <w:marBottom w:val="0"/>
      <w:divBdr>
        <w:top w:val="none" w:sz="0" w:space="0" w:color="auto"/>
        <w:left w:val="none" w:sz="0" w:space="0" w:color="auto"/>
        <w:bottom w:val="none" w:sz="0" w:space="0" w:color="auto"/>
        <w:right w:val="none" w:sz="0" w:space="0" w:color="auto"/>
      </w:divBdr>
      <w:divsChild>
        <w:div w:id="1847089532">
          <w:marLeft w:val="0"/>
          <w:marRight w:val="0"/>
          <w:marTop w:val="0"/>
          <w:marBottom w:val="0"/>
          <w:divBdr>
            <w:top w:val="none" w:sz="0" w:space="0" w:color="auto"/>
            <w:left w:val="none" w:sz="0" w:space="0" w:color="auto"/>
            <w:bottom w:val="none" w:sz="0" w:space="0" w:color="auto"/>
            <w:right w:val="none" w:sz="0" w:space="0" w:color="auto"/>
          </w:divBdr>
        </w:div>
        <w:div w:id="210465210">
          <w:marLeft w:val="0"/>
          <w:marRight w:val="0"/>
          <w:marTop w:val="0"/>
          <w:marBottom w:val="0"/>
          <w:divBdr>
            <w:top w:val="none" w:sz="0" w:space="0" w:color="auto"/>
            <w:left w:val="none" w:sz="0" w:space="0" w:color="auto"/>
            <w:bottom w:val="none" w:sz="0" w:space="0" w:color="auto"/>
            <w:right w:val="none" w:sz="0" w:space="0" w:color="auto"/>
          </w:divBdr>
        </w:div>
        <w:div w:id="383992042">
          <w:marLeft w:val="0"/>
          <w:marRight w:val="0"/>
          <w:marTop w:val="0"/>
          <w:marBottom w:val="0"/>
          <w:divBdr>
            <w:top w:val="none" w:sz="0" w:space="0" w:color="auto"/>
            <w:left w:val="none" w:sz="0" w:space="0" w:color="auto"/>
            <w:bottom w:val="none" w:sz="0" w:space="0" w:color="auto"/>
            <w:right w:val="none" w:sz="0" w:space="0" w:color="auto"/>
          </w:divBdr>
        </w:div>
        <w:div w:id="1704017353">
          <w:marLeft w:val="0"/>
          <w:marRight w:val="0"/>
          <w:marTop w:val="0"/>
          <w:marBottom w:val="0"/>
          <w:divBdr>
            <w:top w:val="none" w:sz="0" w:space="0" w:color="auto"/>
            <w:left w:val="none" w:sz="0" w:space="0" w:color="auto"/>
            <w:bottom w:val="none" w:sz="0" w:space="0" w:color="auto"/>
            <w:right w:val="none" w:sz="0" w:space="0" w:color="auto"/>
          </w:divBdr>
        </w:div>
      </w:divsChild>
    </w:div>
    <w:div w:id="1773629666">
      <w:bodyDiv w:val="1"/>
      <w:marLeft w:val="0"/>
      <w:marRight w:val="0"/>
      <w:marTop w:val="0"/>
      <w:marBottom w:val="0"/>
      <w:divBdr>
        <w:top w:val="none" w:sz="0" w:space="0" w:color="auto"/>
        <w:left w:val="none" w:sz="0" w:space="0" w:color="auto"/>
        <w:bottom w:val="none" w:sz="0" w:space="0" w:color="auto"/>
        <w:right w:val="none" w:sz="0" w:space="0" w:color="auto"/>
      </w:divBdr>
      <w:divsChild>
        <w:div w:id="2104570314">
          <w:marLeft w:val="0"/>
          <w:marRight w:val="0"/>
          <w:marTop w:val="0"/>
          <w:marBottom w:val="0"/>
          <w:divBdr>
            <w:top w:val="none" w:sz="0" w:space="0" w:color="auto"/>
            <w:left w:val="none" w:sz="0" w:space="0" w:color="auto"/>
            <w:bottom w:val="none" w:sz="0" w:space="0" w:color="auto"/>
            <w:right w:val="none" w:sz="0" w:space="0" w:color="auto"/>
          </w:divBdr>
        </w:div>
        <w:div w:id="531306853">
          <w:marLeft w:val="0"/>
          <w:marRight w:val="0"/>
          <w:marTop w:val="0"/>
          <w:marBottom w:val="0"/>
          <w:divBdr>
            <w:top w:val="none" w:sz="0" w:space="0" w:color="auto"/>
            <w:left w:val="none" w:sz="0" w:space="0" w:color="auto"/>
            <w:bottom w:val="none" w:sz="0" w:space="0" w:color="auto"/>
            <w:right w:val="none" w:sz="0" w:space="0" w:color="auto"/>
          </w:divBdr>
        </w:div>
        <w:div w:id="1095713032">
          <w:marLeft w:val="0"/>
          <w:marRight w:val="0"/>
          <w:marTop w:val="0"/>
          <w:marBottom w:val="0"/>
          <w:divBdr>
            <w:top w:val="none" w:sz="0" w:space="0" w:color="auto"/>
            <w:left w:val="none" w:sz="0" w:space="0" w:color="auto"/>
            <w:bottom w:val="none" w:sz="0" w:space="0" w:color="auto"/>
            <w:right w:val="none" w:sz="0" w:space="0" w:color="auto"/>
          </w:divBdr>
        </w:div>
      </w:divsChild>
    </w:div>
    <w:div w:id="1776440473">
      <w:bodyDiv w:val="1"/>
      <w:marLeft w:val="0"/>
      <w:marRight w:val="0"/>
      <w:marTop w:val="0"/>
      <w:marBottom w:val="0"/>
      <w:divBdr>
        <w:top w:val="none" w:sz="0" w:space="0" w:color="auto"/>
        <w:left w:val="none" w:sz="0" w:space="0" w:color="auto"/>
        <w:bottom w:val="none" w:sz="0" w:space="0" w:color="auto"/>
        <w:right w:val="none" w:sz="0" w:space="0" w:color="auto"/>
      </w:divBdr>
      <w:divsChild>
        <w:div w:id="1535339541">
          <w:marLeft w:val="0"/>
          <w:marRight w:val="0"/>
          <w:marTop w:val="0"/>
          <w:marBottom w:val="0"/>
          <w:divBdr>
            <w:top w:val="none" w:sz="0" w:space="0" w:color="auto"/>
            <w:left w:val="none" w:sz="0" w:space="0" w:color="auto"/>
            <w:bottom w:val="none" w:sz="0" w:space="0" w:color="auto"/>
            <w:right w:val="none" w:sz="0" w:space="0" w:color="auto"/>
          </w:divBdr>
        </w:div>
        <w:div w:id="205143080">
          <w:marLeft w:val="0"/>
          <w:marRight w:val="0"/>
          <w:marTop w:val="0"/>
          <w:marBottom w:val="0"/>
          <w:divBdr>
            <w:top w:val="none" w:sz="0" w:space="0" w:color="auto"/>
            <w:left w:val="none" w:sz="0" w:space="0" w:color="auto"/>
            <w:bottom w:val="none" w:sz="0" w:space="0" w:color="auto"/>
            <w:right w:val="none" w:sz="0" w:space="0" w:color="auto"/>
          </w:divBdr>
        </w:div>
        <w:div w:id="1624195422">
          <w:marLeft w:val="0"/>
          <w:marRight w:val="0"/>
          <w:marTop w:val="0"/>
          <w:marBottom w:val="0"/>
          <w:divBdr>
            <w:top w:val="none" w:sz="0" w:space="0" w:color="auto"/>
            <w:left w:val="none" w:sz="0" w:space="0" w:color="auto"/>
            <w:bottom w:val="none" w:sz="0" w:space="0" w:color="auto"/>
            <w:right w:val="none" w:sz="0" w:space="0" w:color="auto"/>
          </w:divBdr>
        </w:div>
        <w:div w:id="1295453714">
          <w:marLeft w:val="0"/>
          <w:marRight w:val="0"/>
          <w:marTop w:val="0"/>
          <w:marBottom w:val="0"/>
          <w:divBdr>
            <w:top w:val="none" w:sz="0" w:space="0" w:color="auto"/>
            <w:left w:val="none" w:sz="0" w:space="0" w:color="auto"/>
            <w:bottom w:val="none" w:sz="0" w:space="0" w:color="auto"/>
            <w:right w:val="none" w:sz="0" w:space="0" w:color="auto"/>
          </w:divBdr>
        </w:div>
        <w:div w:id="1501852220">
          <w:marLeft w:val="0"/>
          <w:marRight w:val="0"/>
          <w:marTop w:val="0"/>
          <w:marBottom w:val="0"/>
          <w:divBdr>
            <w:top w:val="none" w:sz="0" w:space="0" w:color="auto"/>
            <w:left w:val="none" w:sz="0" w:space="0" w:color="auto"/>
            <w:bottom w:val="none" w:sz="0" w:space="0" w:color="auto"/>
            <w:right w:val="none" w:sz="0" w:space="0" w:color="auto"/>
          </w:divBdr>
        </w:div>
        <w:div w:id="22050271">
          <w:marLeft w:val="0"/>
          <w:marRight w:val="0"/>
          <w:marTop w:val="0"/>
          <w:marBottom w:val="0"/>
          <w:divBdr>
            <w:top w:val="none" w:sz="0" w:space="0" w:color="auto"/>
            <w:left w:val="none" w:sz="0" w:space="0" w:color="auto"/>
            <w:bottom w:val="none" w:sz="0" w:space="0" w:color="auto"/>
            <w:right w:val="none" w:sz="0" w:space="0" w:color="auto"/>
          </w:divBdr>
        </w:div>
        <w:div w:id="292178278">
          <w:marLeft w:val="0"/>
          <w:marRight w:val="0"/>
          <w:marTop w:val="0"/>
          <w:marBottom w:val="0"/>
          <w:divBdr>
            <w:top w:val="none" w:sz="0" w:space="0" w:color="auto"/>
            <w:left w:val="none" w:sz="0" w:space="0" w:color="auto"/>
            <w:bottom w:val="none" w:sz="0" w:space="0" w:color="auto"/>
            <w:right w:val="none" w:sz="0" w:space="0" w:color="auto"/>
          </w:divBdr>
        </w:div>
        <w:div w:id="2090148269">
          <w:marLeft w:val="0"/>
          <w:marRight w:val="0"/>
          <w:marTop w:val="0"/>
          <w:marBottom w:val="0"/>
          <w:divBdr>
            <w:top w:val="none" w:sz="0" w:space="0" w:color="auto"/>
            <w:left w:val="none" w:sz="0" w:space="0" w:color="auto"/>
            <w:bottom w:val="none" w:sz="0" w:space="0" w:color="auto"/>
            <w:right w:val="none" w:sz="0" w:space="0" w:color="auto"/>
          </w:divBdr>
        </w:div>
        <w:div w:id="2032218216">
          <w:marLeft w:val="0"/>
          <w:marRight w:val="0"/>
          <w:marTop w:val="0"/>
          <w:marBottom w:val="0"/>
          <w:divBdr>
            <w:top w:val="none" w:sz="0" w:space="0" w:color="auto"/>
            <w:left w:val="none" w:sz="0" w:space="0" w:color="auto"/>
            <w:bottom w:val="none" w:sz="0" w:space="0" w:color="auto"/>
            <w:right w:val="none" w:sz="0" w:space="0" w:color="auto"/>
          </w:divBdr>
        </w:div>
        <w:div w:id="679965756">
          <w:marLeft w:val="0"/>
          <w:marRight w:val="0"/>
          <w:marTop w:val="0"/>
          <w:marBottom w:val="0"/>
          <w:divBdr>
            <w:top w:val="none" w:sz="0" w:space="0" w:color="auto"/>
            <w:left w:val="none" w:sz="0" w:space="0" w:color="auto"/>
            <w:bottom w:val="none" w:sz="0" w:space="0" w:color="auto"/>
            <w:right w:val="none" w:sz="0" w:space="0" w:color="auto"/>
          </w:divBdr>
        </w:div>
        <w:div w:id="1282037447">
          <w:marLeft w:val="0"/>
          <w:marRight w:val="0"/>
          <w:marTop w:val="0"/>
          <w:marBottom w:val="0"/>
          <w:divBdr>
            <w:top w:val="none" w:sz="0" w:space="0" w:color="auto"/>
            <w:left w:val="none" w:sz="0" w:space="0" w:color="auto"/>
            <w:bottom w:val="none" w:sz="0" w:space="0" w:color="auto"/>
            <w:right w:val="none" w:sz="0" w:space="0" w:color="auto"/>
          </w:divBdr>
        </w:div>
        <w:div w:id="1060176584">
          <w:marLeft w:val="0"/>
          <w:marRight w:val="0"/>
          <w:marTop w:val="0"/>
          <w:marBottom w:val="0"/>
          <w:divBdr>
            <w:top w:val="none" w:sz="0" w:space="0" w:color="auto"/>
            <w:left w:val="none" w:sz="0" w:space="0" w:color="auto"/>
            <w:bottom w:val="none" w:sz="0" w:space="0" w:color="auto"/>
            <w:right w:val="none" w:sz="0" w:space="0" w:color="auto"/>
          </w:divBdr>
        </w:div>
        <w:div w:id="1100487786">
          <w:marLeft w:val="0"/>
          <w:marRight w:val="0"/>
          <w:marTop w:val="0"/>
          <w:marBottom w:val="0"/>
          <w:divBdr>
            <w:top w:val="none" w:sz="0" w:space="0" w:color="auto"/>
            <w:left w:val="none" w:sz="0" w:space="0" w:color="auto"/>
            <w:bottom w:val="none" w:sz="0" w:space="0" w:color="auto"/>
            <w:right w:val="none" w:sz="0" w:space="0" w:color="auto"/>
          </w:divBdr>
        </w:div>
        <w:div w:id="206986946">
          <w:marLeft w:val="0"/>
          <w:marRight w:val="0"/>
          <w:marTop w:val="0"/>
          <w:marBottom w:val="0"/>
          <w:divBdr>
            <w:top w:val="none" w:sz="0" w:space="0" w:color="auto"/>
            <w:left w:val="none" w:sz="0" w:space="0" w:color="auto"/>
            <w:bottom w:val="none" w:sz="0" w:space="0" w:color="auto"/>
            <w:right w:val="none" w:sz="0" w:space="0" w:color="auto"/>
          </w:divBdr>
        </w:div>
      </w:divsChild>
    </w:div>
    <w:div w:id="1862353958">
      <w:bodyDiv w:val="1"/>
      <w:marLeft w:val="0"/>
      <w:marRight w:val="0"/>
      <w:marTop w:val="0"/>
      <w:marBottom w:val="0"/>
      <w:divBdr>
        <w:top w:val="none" w:sz="0" w:space="0" w:color="auto"/>
        <w:left w:val="none" w:sz="0" w:space="0" w:color="auto"/>
        <w:bottom w:val="none" w:sz="0" w:space="0" w:color="auto"/>
        <w:right w:val="none" w:sz="0" w:space="0" w:color="auto"/>
      </w:divBdr>
    </w:div>
    <w:div w:id="1888759801">
      <w:bodyDiv w:val="1"/>
      <w:marLeft w:val="0"/>
      <w:marRight w:val="0"/>
      <w:marTop w:val="0"/>
      <w:marBottom w:val="0"/>
      <w:divBdr>
        <w:top w:val="none" w:sz="0" w:space="0" w:color="auto"/>
        <w:left w:val="none" w:sz="0" w:space="0" w:color="auto"/>
        <w:bottom w:val="none" w:sz="0" w:space="0" w:color="auto"/>
        <w:right w:val="none" w:sz="0" w:space="0" w:color="auto"/>
      </w:divBdr>
      <w:divsChild>
        <w:div w:id="517231574">
          <w:marLeft w:val="0"/>
          <w:marRight w:val="0"/>
          <w:marTop w:val="0"/>
          <w:marBottom w:val="0"/>
          <w:divBdr>
            <w:top w:val="none" w:sz="0" w:space="0" w:color="auto"/>
            <w:left w:val="none" w:sz="0" w:space="0" w:color="auto"/>
            <w:bottom w:val="none" w:sz="0" w:space="0" w:color="auto"/>
            <w:right w:val="none" w:sz="0" w:space="0" w:color="auto"/>
          </w:divBdr>
        </w:div>
        <w:div w:id="1573661703">
          <w:marLeft w:val="0"/>
          <w:marRight w:val="0"/>
          <w:marTop w:val="0"/>
          <w:marBottom w:val="0"/>
          <w:divBdr>
            <w:top w:val="none" w:sz="0" w:space="0" w:color="auto"/>
            <w:left w:val="none" w:sz="0" w:space="0" w:color="auto"/>
            <w:bottom w:val="none" w:sz="0" w:space="0" w:color="auto"/>
            <w:right w:val="none" w:sz="0" w:space="0" w:color="auto"/>
          </w:divBdr>
        </w:div>
        <w:div w:id="220942357">
          <w:marLeft w:val="0"/>
          <w:marRight w:val="0"/>
          <w:marTop w:val="0"/>
          <w:marBottom w:val="0"/>
          <w:divBdr>
            <w:top w:val="none" w:sz="0" w:space="0" w:color="auto"/>
            <w:left w:val="none" w:sz="0" w:space="0" w:color="auto"/>
            <w:bottom w:val="none" w:sz="0" w:space="0" w:color="auto"/>
            <w:right w:val="none" w:sz="0" w:space="0" w:color="auto"/>
          </w:divBdr>
        </w:div>
        <w:div w:id="1568223625">
          <w:marLeft w:val="0"/>
          <w:marRight w:val="0"/>
          <w:marTop w:val="0"/>
          <w:marBottom w:val="0"/>
          <w:divBdr>
            <w:top w:val="none" w:sz="0" w:space="0" w:color="auto"/>
            <w:left w:val="none" w:sz="0" w:space="0" w:color="auto"/>
            <w:bottom w:val="none" w:sz="0" w:space="0" w:color="auto"/>
            <w:right w:val="none" w:sz="0" w:space="0" w:color="auto"/>
          </w:divBdr>
        </w:div>
      </w:divsChild>
    </w:div>
    <w:div w:id="2042899050">
      <w:bodyDiv w:val="1"/>
      <w:marLeft w:val="0"/>
      <w:marRight w:val="0"/>
      <w:marTop w:val="0"/>
      <w:marBottom w:val="0"/>
      <w:divBdr>
        <w:top w:val="none" w:sz="0" w:space="0" w:color="auto"/>
        <w:left w:val="none" w:sz="0" w:space="0" w:color="auto"/>
        <w:bottom w:val="none" w:sz="0" w:space="0" w:color="auto"/>
        <w:right w:val="none" w:sz="0" w:space="0" w:color="auto"/>
      </w:divBdr>
      <w:divsChild>
        <w:div w:id="1732801232">
          <w:marLeft w:val="0"/>
          <w:marRight w:val="0"/>
          <w:marTop w:val="0"/>
          <w:marBottom w:val="0"/>
          <w:divBdr>
            <w:top w:val="none" w:sz="0" w:space="0" w:color="auto"/>
            <w:left w:val="none" w:sz="0" w:space="0" w:color="auto"/>
            <w:bottom w:val="none" w:sz="0" w:space="0" w:color="auto"/>
            <w:right w:val="none" w:sz="0" w:space="0" w:color="auto"/>
          </w:divBdr>
        </w:div>
        <w:div w:id="1292780738">
          <w:marLeft w:val="0"/>
          <w:marRight w:val="0"/>
          <w:marTop w:val="0"/>
          <w:marBottom w:val="0"/>
          <w:divBdr>
            <w:top w:val="none" w:sz="0" w:space="0" w:color="auto"/>
            <w:left w:val="none" w:sz="0" w:space="0" w:color="auto"/>
            <w:bottom w:val="none" w:sz="0" w:space="0" w:color="auto"/>
            <w:right w:val="none" w:sz="0" w:space="0" w:color="auto"/>
          </w:divBdr>
        </w:div>
        <w:div w:id="1365011996">
          <w:marLeft w:val="0"/>
          <w:marRight w:val="0"/>
          <w:marTop w:val="0"/>
          <w:marBottom w:val="0"/>
          <w:divBdr>
            <w:top w:val="none" w:sz="0" w:space="0" w:color="auto"/>
            <w:left w:val="none" w:sz="0" w:space="0" w:color="auto"/>
            <w:bottom w:val="none" w:sz="0" w:space="0" w:color="auto"/>
            <w:right w:val="none" w:sz="0" w:space="0" w:color="auto"/>
          </w:divBdr>
        </w:div>
        <w:div w:id="1349212719">
          <w:marLeft w:val="0"/>
          <w:marRight w:val="0"/>
          <w:marTop w:val="0"/>
          <w:marBottom w:val="0"/>
          <w:divBdr>
            <w:top w:val="none" w:sz="0" w:space="0" w:color="auto"/>
            <w:left w:val="none" w:sz="0" w:space="0" w:color="auto"/>
            <w:bottom w:val="none" w:sz="0" w:space="0" w:color="auto"/>
            <w:right w:val="none" w:sz="0" w:space="0" w:color="auto"/>
          </w:divBdr>
        </w:div>
        <w:div w:id="1706439636">
          <w:marLeft w:val="0"/>
          <w:marRight w:val="0"/>
          <w:marTop w:val="0"/>
          <w:marBottom w:val="0"/>
          <w:divBdr>
            <w:top w:val="none" w:sz="0" w:space="0" w:color="auto"/>
            <w:left w:val="none" w:sz="0" w:space="0" w:color="auto"/>
            <w:bottom w:val="none" w:sz="0" w:space="0" w:color="auto"/>
            <w:right w:val="none" w:sz="0" w:space="0" w:color="auto"/>
          </w:divBdr>
        </w:div>
        <w:div w:id="1543665805">
          <w:marLeft w:val="0"/>
          <w:marRight w:val="0"/>
          <w:marTop w:val="0"/>
          <w:marBottom w:val="0"/>
          <w:divBdr>
            <w:top w:val="none" w:sz="0" w:space="0" w:color="auto"/>
            <w:left w:val="none" w:sz="0" w:space="0" w:color="auto"/>
            <w:bottom w:val="none" w:sz="0" w:space="0" w:color="auto"/>
            <w:right w:val="none" w:sz="0" w:space="0" w:color="auto"/>
          </w:divBdr>
        </w:div>
        <w:div w:id="1816723864">
          <w:marLeft w:val="0"/>
          <w:marRight w:val="0"/>
          <w:marTop w:val="0"/>
          <w:marBottom w:val="0"/>
          <w:divBdr>
            <w:top w:val="none" w:sz="0" w:space="0" w:color="auto"/>
            <w:left w:val="none" w:sz="0" w:space="0" w:color="auto"/>
            <w:bottom w:val="none" w:sz="0" w:space="0" w:color="auto"/>
            <w:right w:val="none" w:sz="0" w:space="0" w:color="auto"/>
          </w:divBdr>
        </w:div>
        <w:div w:id="697701284">
          <w:marLeft w:val="0"/>
          <w:marRight w:val="0"/>
          <w:marTop w:val="0"/>
          <w:marBottom w:val="0"/>
          <w:divBdr>
            <w:top w:val="none" w:sz="0" w:space="0" w:color="auto"/>
            <w:left w:val="none" w:sz="0" w:space="0" w:color="auto"/>
            <w:bottom w:val="none" w:sz="0" w:space="0" w:color="auto"/>
            <w:right w:val="none" w:sz="0" w:space="0" w:color="auto"/>
          </w:divBdr>
        </w:div>
        <w:div w:id="352415123">
          <w:marLeft w:val="0"/>
          <w:marRight w:val="0"/>
          <w:marTop w:val="0"/>
          <w:marBottom w:val="0"/>
          <w:divBdr>
            <w:top w:val="none" w:sz="0" w:space="0" w:color="auto"/>
            <w:left w:val="none" w:sz="0" w:space="0" w:color="auto"/>
            <w:bottom w:val="none" w:sz="0" w:space="0" w:color="auto"/>
            <w:right w:val="none" w:sz="0" w:space="0" w:color="auto"/>
          </w:divBdr>
        </w:div>
        <w:div w:id="1533181416">
          <w:marLeft w:val="0"/>
          <w:marRight w:val="0"/>
          <w:marTop w:val="0"/>
          <w:marBottom w:val="0"/>
          <w:divBdr>
            <w:top w:val="none" w:sz="0" w:space="0" w:color="auto"/>
            <w:left w:val="none" w:sz="0" w:space="0" w:color="auto"/>
            <w:bottom w:val="none" w:sz="0" w:space="0" w:color="auto"/>
            <w:right w:val="none" w:sz="0" w:space="0" w:color="auto"/>
          </w:divBdr>
        </w:div>
        <w:div w:id="1541015051">
          <w:marLeft w:val="0"/>
          <w:marRight w:val="0"/>
          <w:marTop w:val="0"/>
          <w:marBottom w:val="0"/>
          <w:divBdr>
            <w:top w:val="none" w:sz="0" w:space="0" w:color="auto"/>
            <w:left w:val="none" w:sz="0" w:space="0" w:color="auto"/>
            <w:bottom w:val="none" w:sz="0" w:space="0" w:color="auto"/>
            <w:right w:val="none" w:sz="0" w:space="0" w:color="auto"/>
          </w:divBdr>
        </w:div>
        <w:div w:id="1698576866">
          <w:marLeft w:val="0"/>
          <w:marRight w:val="0"/>
          <w:marTop w:val="0"/>
          <w:marBottom w:val="0"/>
          <w:divBdr>
            <w:top w:val="none" w:sz="0" w:space="0" w:color="auto"/>
            <w:left w:val="none" w:sz="0" w:space="0" w:color="auto"/>
            <w:bottom w:val="none" w:sz="0" w:space="0" w:color="auto"/>
            <w:right w:val="none" w:sz="0" w:space="0" w:color="auto"/>
          </w:divBdr>
        </w:div>
        <w:div w:id="708342281">
          <w:marLeft w:val="0"/>
          <w:marRight w:val="0"/>
          <w:marTop w:val="0"/>
          <w:marBottom w:val="0"/>
          <w:divBdr>
            <w:top w:val="none" w:sz="0" w:space="0" w:color="auto"/>
            <w:left w:val="none" w:sz="0" w:space="0" w:color="auto"/>
            <w:bottom w:val="none" w:sz="0" w:space="0" w:color="auto"/>
            <w:right w:val="none" w:sz="0" w:space="0" w:color="auto"/>
          </w:divBdr>
        </w:div>
        <w:div w:id="2146581439">
          <w:marLeft w:val="0"/>
          <w:marRight w:val="0"/>
          <w:marTop w:val="0"/>
          <w:marBottom w:val="0"/>
          <w:divBdr>
            <w:top w:val="none" w:sz="0" w:space="0" w:color="auto"/>
            <w:left w:val="none" w:sz="0" w:space="0" w:color="auto"/>
            <w:bottom w:val="none" w:sz="0" w:space="0" w:color="auto"/>
            <w:right w:val="none" w:sz="0" w:space="0" w:color="auto"/>
          </w:divBdr>
        </w:div>
        <w:div w:id="547885497">
          <w:marLeft w:val="0"/>
          <w:marRight w:val="0"/>
          <w:marTop w:val="0"/>
          <w:marBottom w:val="0"/>
          <w:divBdr>
            <w:top w:val="none" w:sz="0" w:space="0" w:color="auto"/>
            <w:left w:val="none" w:sz="0" w:space="0" w:color="auto"/>
            <w:bottom w:val="none" w:sz="0" w:space="0" w:color="auto"/>
            <w:right w:val="none" w:sz="0" w:space="0" w:color="auto"/>
          </w:divBdr>
        </w:div>
        <w:div w:id="170323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059B-FA77-4D46-B6CD-F38E4EAB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李正宏</cp:lastModifiedBy>
  <cp:revision>4</cp:revision>
  <cp:lastPrinted>2018-11-07T09:37:00Z</cp:lastPrinted>
  <dcterms:created xsi:type="dcterms:W3CDTF">2019-02-20T08:07:00Z</dcterms:created>
  <dcterms:modified xsi:type="dcterms:W3CDTF">2024-08-23T15:37:00Z</dcterms:modified>
</cp:coreProperties>
</file>